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59" w:rsidRPr="00344259" w:rsidRDefault="00344259" w:rsidP="003442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развлечения «Веселые музыканты»</w:t>
      </w:r>
    </w:p>
    <w:p w:rsidR="00344259" w:rsidRPr="00344259" w:rsidRDefault="00344259" w:rsidP="0034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 в группе раннего возраста  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44259" w:rsidRPr="00344259" w:rsidRDefault="00344259" w:rsidP="003442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радостное настроение от общения;</w:t>
      </w:r>
    </w:p>
    <w:p w:rsidR="00344259" w:rsidRPr="00344259" w:rsidRDefault="00344259" w:rsidP="003442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с музыкальными инструментами, вызвать желание действовать с ними и воспроизводить простые ритмические движения;</w:t>
      </w:r>
    </w:p>
    <w:p w:rsidR="00344259" w:rsidRPr="00344259" w:rsidRDefault="00344259" w:rsidP="003442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музыке.</w:t>
      </w:r>
    </w:p>
    <w:p w:rsidR="00344259" w:rsidRPr="00344259" w:rsidRDefault="00344259" w:rsidP="0034425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коробка; бубен; дудка; барабан; гитара; погремушк</w:t>
      </w:r>
      <w:proofErr w:type="gramStart"/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маракасы); аудиозаписи.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развлечения: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веселая музыка. Дети сидят на ковре. Воспитатель вносит большую зеленую коробку.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Посмотрите, дети, какую большую коробку прислала нам фея Мелодия в подарок. Давайте посмотрим, что там?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Малыши открывают коробку и достают из неё музыкальные инструменты.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 это же музыкальные инструменты! Давайте познакомимся с ними поближе.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1.Бум-бум-бум и </w:t>
      </w:r>
      <w:proofErr w:type="spellStart"/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Бам-Бам-Бам</w:t>
      </w:r>
      <w:proofErr w:type="spellEnd"/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 Мне купили </w:t>
      </w: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барабан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 Барабан большой, красивый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 Бью в него я со всей силы!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2. Есть у Даши </w:t>
      </w: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дудочка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  С дырочками трубочка.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  Если в дудочку дудеть,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  Будут куклы песни петь.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3. Он шумит как погремушка,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  Но при этом - не игрушка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  Ясно каждому из нас</w:t>
      </w:r>
    </w:p>
    <w:p w:rsidR="00344259" w:rsidRPr="00344259" w:rsidRDefault="00344259" w:rsidP="00344259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  Что отгадка – </w:t>
      </w: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маракас.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какие разные бывают инструменты! И звучат они тоже по-разному. Хотите послушать?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Да, хотим!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берут инструменты и воспроизводят звуки.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ребята, а теперь давайте поиграем с вами в игру «Стой, иди, беги»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играют в игру «Стой, иди, беги» (бубен молчит – стоим, бубен бьет – идем, бубен звенит – бежим)</w:t>
      </w:r>
      <w:proofErr w:type="gramEnd"/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 Понравилось вам развлечение?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Да!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44259">
        <w:rPr>
          <w:rFonts w:ascii="Times New Roman" w:eastAsia="Times New Roman" w:hAnsi="Times New Roman" w:cs="Times New Roman"/>
          <w:color w:val="000000"/>
          <w:sz w:val="28"/>
          <w:szCs w:val="28"/>
        </w:rPr>
        <w:t>  Давайте вспомним, на каких инструментах мы с вами играли.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показывают и называют инструменты.</w:t>
      </w:r>
    </w:p>
    <w:p w:rsidR="00344259" w:rsidRPr="00344259" w:rsidRDefault="00344259" w:rsidP="003442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песня «Мы едем, едем, едем», дети подпевают.</w:t>
      </w:r>
    </w:p>
    <w:p w:rsidR="00344259" w:rsidRPr="00344259" w:rsidRDefault="00344259" w:rsidP="0034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44259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F63648" w:rsidRPr="00344259" w:rsidRDefault="00F63648">
      <w:pPr>
        <w:rPr>
          <w:rFonts w:ascii="Times New Roman" w:hAnsi="Times New Roman" w:cs="Times New Roman"/>
          <w:sz w:val="28"/>
          <w:szCs w:val="28"/>
        </w:rPr>
      </w:pPr>
    </w:p>
    <w:sectPr w:rsidR="00F63648" w:rsidRPr="00344259" w:rsidSect="00344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28B0"/>
    <w:multiLevelType w:val="multilevel"/>
    <w:tmpl w:val="2DA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259"/>
    <w:rsid w:val="00344259"/>
    <w:rsid w:val="00F6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2024-04-02T11:20:00Z</dcterms:created>
  <dcterms:modified xsi:type="dcterms:W3CDTF">2024-04-02T11:20:00Z</dcterms:modified>
</cp:coreProperties>
</file>