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FEF" w:rsidRPr="00C911DF" w:rsidRDefault="00A5121F" w:rsidP="00A5121F">
      <w:pPr>
        <w:shd w:val="clear" w:color="auto" w:fill="FFFFFF"/>
        <w:spacing w:after="0" w:line="240" w:lineRule="auto"/>
        <w:ind w:right="141"/>
        <w:jc w:val="center"/>
        <w:outlineLvl w:val="0"/>
        <w:rPr>
          <w:rFonts w:ascii="Times New Roman" w:eastAsia="Times New Roman" w:hAnsi="Times New Roman" w:cs="Times New Roman"/>
          <w:bCs/>
          <w:caps/>
          <w:color w:val="000000" w:themeColor="text1"/>
          <w:kern w:val="36"/>
          <w:sz w:val="28"/>
          <w:szCs w:val="28"/>
          <w:lang w:eastAsia="ru-RU"/>
        </w:rPr>
      </w:pPr>
      <w:r>
        <w:rPr>
          <w:rFonts w:ascii="Times New Roman" w:eastAsia="Times New Roman" w:hAnsi="Times New Roman" w:cs="Times New Roman"/>
          <w:bCs/>
          <w:caps/>
          <w:color w:val="000000" w:themeColor="text1"/>
          <w:kern w:val="36"/>
          <w:sz w:val="28"/>
          <w:szCs w:val="28"/>
          <w:lang w:eastAsia="ru-RU"/>
        </w:rPr>
        <w:t>Муниципальное АВТОНОМНОЕ</w:t>
      </w:r>
      <w:r w:rsidR="00BE5FEF" w:rsidRPr="00C911DF">
        <w:rPr>
          <w:rFonts w:ascii="Times New Roman" w:eastAsia="Times New Roman" w:hAnsi="Times New Roman" w:cs="Times New Roman"/>
          <w:bCs/>
          <w:caps/>
          <w:color w:val="000000" w:themeColor="text1"/>
          <w:kern w:val="36"/>
          <w:sz w:val="28"/>
          <w:szCs w:val="28"/>
          <w:lang w:eastAsia="ru-RU"/>
        </w:rPr>
        <w:t xml:space="preserve"> дошкольное</w:t>
      </w:r>
    </w:p>
    <w:p w:rsidR="00A5121F" w:rsidRDefault="00BE5FEF" w:rsidP="00A5121F">
      <w:pPr>
        <w:shd w:val="clear" w:color="auto" w:fill="FFFFFF"/>
        <w:spacing w:after="0" w:line="240" w:lineRule="auto"/>
        <w:ind w:right="141"/>
        <w:jc w:val="center"/>
        <w:outlineLvl w:val="0"/>
        <w:rPr>
          <w:rFonts w:ascii="Times New Roman" w:eastAsia="Times New Roman" w:hAnsi="Times New Roman" w:cs="Times New Roman"/>
          <w:bCs/>
          <w:caps/>
          <w:color w:val="000000" w:themeColor="text1"/>
          <w:kern w:val="36"/>
          <w:sz w:val="28"/>
          <w:szCs w:val="28"/>
          <w:lang w:eastAsia="ru-RU"/>
        </w:rPr>
      </w:pPr>
      <w:r w:rsidRPr="00C911DF">
        <w:rPr>
          <w:rFonts w:ascii="Times New Roman" w:eastAsia="Times New Roman" w:hAnsi="Times New Roman" w:cs="Times New Roman"/>
          <w:bCs/>
          <w:caps/>
          <w:color w:val="000000" w:themeColor="text1"/>
          <w:kern w:val="36"/>
          <w:sz w:val="28"/>
          <w:szCs w:val="28"/>
          <w:lang w:eastAsia="ru-RU"/>
        </w:rPr>
        <w:t xml:space="preserve">образовательное учреждение </w:t>
      </w:r>
    </w:p>
    <w:p w:rsidR="00BE5FEF" w:rsidRPr="00C911DF" w:rsidRDefault="00BE5FEF" w:rsidP="00A5121F">
      <w:pPr>
        <w:shd w:val="clear" w:color="auto" w:fill="FFFFFF"/>
        <w:spacing w:after="0" w:line="240" w:lineRule="auto"/>
        <w:ind w:right="141"/>
        <w:jc w:val="center"/>
        <w:outlineLvl w:val="0"/>
        <w:rPr>
          <w:rFonts w:ascii="Times New Roman" w:eastAsia="Times New Roman" w:hAnsi="Times New Roman" w:cs="Times New Roman"/>
          <w:bCs/>
          <w:caps/>
          <w:color w:val="000000" w:themeColor="text1"/>
          <w:kern w:val="36"/>
          <w:sz w:val="28"/>
          <w:szCs w:val="28"/>
          <w:lang w:eastAsia="ru-RU"/>
        </w:rPr>
      </w:pPr>
      <w:r w:rsidRPr="00C911DF">
        <w:rPr>
          <w:rFonts w:ascii="Times New Roman" w:eastAsia="Times New Roman" w:hAnsi="Times New Roman" w:cs="Times New Roman"/>
          <w:bCs/>
          <w:caps/>
          <w:color w:val="000000" w:themeColor="text1"/>
          <w:kern w:val="36"/>
          <w:sz w:val="28"/>
          <w:szCs w:val="28"/>
          <w:lang w:eastAsia="ru-RU"/>
        </w:rPr>
        <w:t>детский сад</w:t>
      </w:r>
      <w:r w:rsidR="00A5121F">
        <w:rPr>
          <w:rFonts w:ascii="Times New Roman" w:eastAsia="Times New Roman" w:hAnsi="Times New Roman" w:cs="Times New Roman"/>
          <w:bCs/>
          <w:caps/>
          <w:color w:val="000000" w:themeColor="text1"/>
          <w:kern w:val="36"/>
          <w:sz w:val="28"/>
          <w:szCs w:val="28"/>
          <w:lang w:eastAsia="ru-RU"/>
        </w:rPr>
        <w:t xml:space="preserve"> № 1 «Сказка</w:t>
      </w:r>
      <w:r w:rsidRPr="00C911DF">
        <w:rPr>
          <w:rFonts w:ascii="Times New Roman" w:eastAsia="Times New Roman" w:hAnsi="Times New Roman" w:cs="Times New Roman"/>
          <w:bCs/>
          <w:caps/>
          <w:color w:val="000000" w:themeColor="text1"/>
          <w:kern w:val="36"/>
          <w:sz w:val="28"/>
          <w:szCs w:val="28"/>
          <w:lang w:eastAsia="ru-RU"/>
        </w:rPr>
        <w:t>»</w:t>
      </w:r>
    </w:p>
    <w:p w:rsidR="00BE5FEF" w:rsidRPr="00C911DF" w:rsidRDefault="00BE5FEF" w:rsidP="00A5121F">
      <w:pPr>
        <w:shd w:val="clear" w:color="auto" w:fill="FFFFFF"/>
        <w:spacing w:after="0" w:line="240" w:lineRule="auto"/>
        <w:ind w:right="141"/>
        <w:jc w:val="center"/>
        <w:outlineLvl w:val="0"/>
        <w:rPr>
          <w:rFonts w:ascii="Times New Roman" w:eastAsia="Times New Roman" w:hAnsi="Times New Roman" w:cs="Times New Roman"/>
          <w:bCs/>
          <w:caps/>
          <w:color w:val="000000" w:themeColor="text1"/>
          <w:kern w:val="36"/>
          <w:sz w:val="28"/>
          <w:szCs w:val="28"/>
          <w:lang w:eastAsia="ru-RU"/>
        </w:rPr>
      </w:pPr>
    </w:p>
    <w:p w:rsidR="00BE5FEF" w:rsidRPr="00C911DF" w:rsidRDefault="00BE5FEF" w:rsidP="00A5121F">
      <w:pPr>
        <w:shd w:val="clear" w:color="auto" w:fill="FFFFFF"/>
        <w:spacing w:after="0" w:line="240" w:lineRule="auto"/>
        <w:ind w:right="141"/>
        <w:jc w:val="center"/>
        <w:outlineLvl w:val="0"/>
        <w:rPr>
          <w:rFonts w:ascii="Times New Roman" w:eastAsia="Times New Roman" w:hAnsi="Times New Roman" w:cs="Times New Roman"/>
          <w:b/>
          <w:bCs/>
          <w:caps/>
          <w:color w:val="000000" w:themeColor="text1"/>
          <w:kern w:val="36"/>
          <w:sz w:val="28"/>
          <w:szCs w:val="28"/>
          <w:lang w:eastAsia="ru-RU"/>
        </w:rPr>
      </w:pPr>
    </w:p>
    <w:p w:rsidR="00BE5FEF" w:rsidRPr="00C911DF" w:rsidRDefault="00BE5FEF" w:rsidP="00A5121F">
      <w:pPr>
        <w:shd w:val="clear" w:color="auto" w:fill="FFFFFF"/>
        <w:spacing w:after="0" w:line="240" w:lineRule="auto"/>
        <w:ind w:right="141"/>
        <w:jc w:val="center"/>
        <w:outlineLvl w:val="0"/>
        <w:rPr>
          <w:rFonts w:ascii="Times New Roman" w:eastAsia="Times New Roman" w:hAnsi="Times New Roman" w:cs="Times New Roman"/>
          <w:b/>
          <w:bCs/>
          <w:caps/>
          <w:color w:val="000000" w:themeColor="text1"/>
          <w:kern w:val="36"/>
          <w:sz w:val="28"/>
          <w:szCs w:val="28"/>
          <w:lang w:eastAsia="ru-RU"/>
        </w:rPr>
      </w:pPr>
    </w:p>
    <w:p w:rsidR="00BE5FEF" w:rsidRPr="00C911DF" w:rsidRDefault="00BE5FEF" w:rsidP="00A5121F">
      <w:pPr>
        <w:shd w:val="clear" w:color="auto" w:fill="FFFFFF"/>
        <w:spacing w:after="0" w:line="240" w:lineRule="auto"/>
        <w:ind w:right="141"/>
        <w:jc w:val="center"/>
        <w:outlineLvl w:val="0"/>
        <w:rPr>
          <w:rFonts w:ascii="Times New Roman" w:eastAsia="Times New Roman" w:hAnsi="Times New Roman" w:cs="Times New Roman"/>
          <w:b/>
          <w:bCs/>
          <w:caps/>
          <w:color w:val="000000" w:themeColor="text1"/>
          <w:kern w:val="36"/>
          <w:sz w:val="28"/>
          <w:szCs w:val="28"/>
          <w:lang w:eastAsia="ru-RU"/>
        </w:rPr>
      </w:pPr>
    </w:p>
    <w:p w:rsidR="00BE5FEF" w:rsidRPr="00C911DF" w:rsidRDefault="00BE5FEF" w:rsidP="00A5121F">
      <w:pPr>
        <w:shd w:val="clear" w:color="auto" w:fill="FFFFFF"/>
        <w:spacing w:after="0" w:line="240" w:lineRule="auto"/>
        <w:ind w:right="141"/>
        <w:jc w:val="center"/>
        <w:outlineLvl w:val="0"/>
        <w:rPr>
          <w:rFonts w:ascii="Times New Roman" w:eastAsia="Times New Roman" w:hAnsi="Times New Roman" w:cs="Times New Roman"/>
          <w:b/>
          <w:bCs/>
          <w:caps/>
          <w:color w:val="000000" w:themeColor="text1"/>
          <w:kern w:val="36"/>
          <w:sz w:val="28"/>
          <w:szCs w:val="28"/>
          <w:lang w:eastAsia="ru-RU"/>
        </w:rPr>
      </w:pPr>
    </w:p>
    <w:p w:rsidR="00BE5FEF" w:rsidRPr="00C911DF" w:rsidRDefault="00BE5FEF" w:rsidP="00A5121F">
      <w:pPr>
        <w:shd w:val="clear" w:color="auto" w:fill="FFFFFF"/>
        <w:spacing w:after="0" w:line="240" w:lineRule="auto"/>
        <w:ind w:right="141"/>
        <w:jc w:val="center"/>
        <w:outlineLvl w:val="0"/>
        <w:rPr>
          <w:rFonts w:ascii="Times New Roman" w:eastAsia="Times New Roman" w:hAnsi="Times New Roman" w:cs="Times New Roman"/>
          <w:b/>
          <w:bCs/>
          <w:caps/>
          <w:color w:val="000000" w:themeColor="text1"/>
          <w:kern w:val="36"/>
          <w:sz w:val="28"/>
          <w:szCs w:val="28"/>
          <w:lang w:eastAsia="ru-RU"/>
        </w:rPr>
      </w:pPr>
    </w:p>
    <w:p w:rsidR="00BE5FEF" w:rsidRPr="00C911DF" w:rsidRDefault="00BE5FEF" w:rsidP="00A5121F">
      <w:pPr>
        <w:shd w:val="clear" w:color="auto" w:fill="FFFFFF"/>
        <w:spacing w:after="0" w:line="240" w:lineRule="auto"/>
        <w:ind w:right="141"/>
        <w:jc w:val="center"/>
        <w:outlineLvl w:val="0"/>
        <w:rPr>
          <w:rFonts w:ascii="Times New Roman" w:eastAsia="Times New Roman" w:hAnsi="Times New Roman" w:cs="Times New Roman"/>
          <w:b/>
          <w:bCs/>
          <w:caps/>
          <w:color w:val="000000" w:themeColor="text1"/>
          <w:kern w:val="36"/>
          <w:sz w:val="28"/>
          <w:szCs w:val="28"/>
          <w:lang w:eastAsia="ru-RU"/>
        </w:rPr>
      </w:pPr>
    </w:p>
    <w:p w:rsidR="00BE5FEF" w:rsidRPr="00C911DF" w:rsidRDefault="00BE5FEF" w:rsidP="00A5121F">
      <w:pPr>
        <w:shd w:val="clear" w:color="auto" w:fill="FFFFFF"/>
        <w:spacing w:after="0" w:line="240" w:lineRule="auto"/>
        <w:ind w:right="141"/>
        <w:jc w:val="center"/>
        <w:outlineLvl w:val="0"/>
        <w:rPr>
          <w:rFonts w:ascii="Times New Roman" w:eastAsia="Times New Roman" w:hAnsi="Times New Roman" w:cs="Times New Roman"/>
          <w:b/>
          <w:bCs/>
          <w:caps/>
          <w:color w:val="000000" w:themeColor="text1"/>
          <w:kern w:val="36"/>
          <w:sz w:val="28"/>
          <w:szCs w:val="28"/>
          <w:lang w:eastAsia="ru-RU"/>
        </w:rPr>
      </w:pPr>
    </w:p>
    <w:p w:rsidR="00BE5FEF" w:rsidRPr="00C911DF" w:rsidRDefault="00BE5FEF" w:rsidP="00A5121F">
      <w:pPr>
        <w:shd w:val="clear" w:color="auto" w:fill="FFFFFF"/>
        <w:spacing w:after="0" w:line="240" w:lineRule="auto"/>
        <w:ind w:right="141"/>
        <w:jc w:val="center"/>
        <w:outlineLvl w:val="0"/>
        <w:rPr>
          <w:rFonts w:ascii="Times New Roman" w:eastAsia="Times New Roman" w:hAnsi="Times New Roman" w:cs="Times New Roman"/>
          <w:b/>
          <w:bCs/>
          <w:caps/>
          <w:color w:val="000000" w:themeColor="text1"/>
          <w:kern w:val="36"/>
          <w:sz w:val="28"/>
          <w:szCs w:val="28"/>
          <w:lang w:eastAsia="ru-RU"/>
        </w:rPr>
      </w:pPr>
    </w:p>
    <w:p w:rsidR="00BE5FEF" w:rsidRPr="00C911DF" w:rsidRDefault="00BE5FEF" w:rsidP="00A5121F">
      <w:pPr>
        <w:shd w:val="clear" w:color="auto" w:fill="FFFFFF"/>
        <w:spacing w:after="0" w:line="240" w:lineRule="auto"/>
        <w:ind w:right="141"/>
        <w:jc w:val="center"/>
        <w:outlineLvl w:val="0"/>
        <w:rPr>
          <w:rFonts w:ascii="Times New Roman" w:eastAsia="Times New Roman" w:hAnsi="Times New Roman" w:cs="Times New Roman"/>
          <w:b/>
          <w:bCs/>
          <w:caps/>
          <w:color w:val="000000" w:themeColor="text1"/>
          <w:kern w:val="36"/>
          <w:sz w:val="28"/>
          <w:szCs w:val="28"/>
          <w:lang w:eastAsia="ru-RU"/>
        </w:rPr>
      </w:pPr>
    </w:p>
    <w:p w:rsidR="00BE5FEF" w:rsidRPr="00C911DF" w:rsidRDefault="00BE5FEF" w:rsidP="00A5121F">
      <w:pPr>
        <w:shd w:val="clear" w:color="auto" w:fill="FFFFFF"/>
        <w:spacing w:after="0" w:line="240" w:lineRule="auto"/>
        <w:ind w:right="141"/>
        <w:jc w:val="center"/>
        <w:outlineLvl w:val="0"/>
        <w:rPr>
          <w:rFonts w:ascii="Times New Roman" w:eastAsia="Times New Roman" w:hAnsi="Times New Roman" w:cs="Times New Roman"/>
          <w:b/>
          <w:bCs/>
          <w:caps/>
          <w:color w:val="000000" w:themeColor="text1"/>
          <w:kern w:val="36"/>
          <w:sz w:val="28"/>
          <w:szCs w:val="28"/>
          <w:lang w:eastAsia="ru-RU"/>
        </w:rPr>
      </w:pPr>
    </w:p>
    <w:p w:rsidR="00BE5FEF" w:rsidRPr="00C911DF" w:rsidRDefault="00BE5FEF" w:rsidP="00A5121F">
      <w:pPr>
        <w:shd w:val="clear" w:color="auto" w:fill="FFFFFF"/>
        <w:spacing w:after="0" w:line="240" w:lineRule="auto"/>
        <w:ind w:right="141"/>
        <w:jc w:val="center"/>
        <w:outlineLvl w:val="0"/>
        <w:rPr>
          <w:rFonts w:ascii="Times New Roman" w:eastAsia="Times New Roman" w:hAnsi="Times New Roman" w:cs="Times New Roman"/>
          <w:b/>
          <w:bCs/>
          <w:caps/>
          <w:color w:val="000000" w:themeColor="text1"/>
          <w:kern w:val="36"/>
          <w:sz w:val="28"/>
          <w:szCs w:val="28"/>
          <w:lang w:eastAsia="ru-RU"/>
        </w:rPr>
      </w:pPr>
    </w:p>
    <w:p w:rsidR="00A5121F" w:rsidRDefault="00BE5FEF" w:rsidP="00A5121F">
      <w:pPr>
        <w:shd w:val="clear" w:color="auto" w:fill="FFFFFF"/>
        <w:spacing w:after="0" w:line="240" w:lineRule="auto"/>
        <w:ind w:right="141"/>
        <w:jc w:val="center"/>
        <w:outlineLvl w:val="0"/>
        <w:rPr>
          <w:rFonts w:ascii="Times New Roman" w:eastAsia="Times New Roman" w:hAnsi="Times New Roman" w:cs="Times New Roman"/>
          <w:b/>
          <w:bCs/>
          <w:caps/>
          <w:color w:val="000000" w:themeColor="text1"/>
          <w:kern w:val="36"/>
          <w:sz w:val="28"/>
          <w:szCs w:val="28"/>
          <w:lang w:eastAsia="ru-RU"/>
        </w:rPr>
      </w:pPr>
      <w:r w:rsidRPr="00C911DF">
        <w:rPr>
          <w:rFonts w:ascii="Times New Roman" w:eastAsia="Times New Roman" w:hAnsi="Times New Roman" w:cs="Times New Roman"/>
          <w:b/>
          <w:bCs/>
          <w:caps/>
          <w:color w:val="000000" w:themeColor="text1"/>
          <w:kern w:val="36"/>
          <w:sz w:val="28"/>
          <w:szCs w:val="28"/>
          <w:lang w:eastAsia="ru-RU"/>
        </w:rPr>
        <w:t>«Способы развития социального интеллекта у детей дошкольного возраста</w:t>
      </w:r>
      <w:r w:rsidR="002513E9">
        <w:rPr>
          <w:rFonts w:ascii="Times New Roman" w:eastAsia="Times New Roman" w:hAnsi="Times New Roman" w:cs="Times New Roman"/>
          <w:b/>
          <w:bCs/>
          <w:caps/>
          <w:color w:val="000000" w:themeColor="text1"/>
          <w:kern w:val="36"/>
          <w:sz w:val="28"/>
          <w:szCs w:val="28"/>
          <w:lang w:eastAsia="ru-RU"/>
        </w:rPr>
        <w:t xml:space="preserve">. </w:t>
      </w:r>
    </w:p>
    <w:p w:rsidR="00BE5FEF" w:rsidRPr="00C911DF" w:rsidRDefault="002513E9" w:rsidP="00A5121F">
      <w:pPr>
        <w:shd w:val="clear" w:color="auto" w:fill="FFFFFF"/>
        <w:spacing w:after="0" w:line="240" w:lineRule="auto"/>
        <w:ind w:right="141"/>
        <w:jc w:val="center"/>
        <w:outlineLvl w:val="0"/>
        <w:rPr>
          <w:rFonts w:ascii="Times New Roman" w:eastAsia="Times New Roman" w:hAnsi="Times New Roman" w:cs="Times New Roman"/>
          <w:b/>
          <w:bCs/>
          <w:caps/>
          <w:color w:val="000000" w:themeColor="text1"/>
          <w:kern w:val="36"/>
          <w:sz w:val="28"/>
          <w:szCs w:val="28"/>
          <w:lang w:eastAsia="ru-RU"/>
        </w:rPr>
      </w:pPr>
      <w:r>
        <w:rPr>
          <w:rFonts w:ascii="Times New Roman" w:eastAsia="Times New Roman" w:hAnsi="Times New Roman" w:cs="Times New Roman"/>
          <w:b/>
          <w:bCs/>
          <w:caps/>
          <w:color w:val="000000" w:themeColor="text1"/>
          <w:kern w:val="36"/>
          <w:sz w:val="28"/>
          <w:szCs w:val="28"/>
          <w:lang w:eastAsia="ru-RU"/>
        </w:rPr>
        <w:t>Решение проблемных ситуаций»</w:t>
      </w:r>
    </w:p>
    <w:p w:rsidR="00BE5FEF" w:rsidRPr="00C911DF" w:rsidRDefault="00BE5FEF" w:rsidP="00A5121F">
      <w:pPr>
        <w:shd w:val="clear" w:color="auto" w:fill="FFFFFF"/>
        <w:spacing w:after="0" w:line="240" w:lineRule="auto"/>
        <w:ind w:right="141"/>
        <w:jc w:val="center"/>
        <w:outlineLvl w:val="0"/>
        <w:rPr>
          <w:rFonts w:ascii="Times New Roman" w:eastAsia="Times New Roman" w:hAnsi="Times New Roman" w:cs="Times New Roman"/>
          <w:b/>
          <w:bCs/>
          <w:caps/>
          <w:color w:val="000000" w:themeColor="text1"/>
          <w:kern w:val="36"/>
          <w:sz w:val="28"/>
          <w:szCs w:val="28"/>
          <w:lang w:eastAsia="ru-RU"/>
        </w:rPr>
      </w:pPr>
    </w:p>
    <w:p w:rsidR="00BE5FEF" w:rsidRPr="00C911DF" w:rsidRDefault="00BE5FEF" w:rsidP="00A5121F">
      <w:pPr>
        <w:shd w:val="clear" w:color="auto" w:fill="FFFFFF"/>
        <w:spacing w:after="0" w:line="240" w:lineRule="auto"/>
        <w:ind w:right="141"/>
        <w:jc w:val="center"/>
        <w:outlineLvl w:val="0"/>
        <w:rPr>
          <w:rFonts w:ascii="Times New Roman" w:eastAsia="Times New Roman" w:hAnsi="Times New Roman" w:cs="Times New Roman"/>
          <w:b/>
          <w:bCs/>
          <w:caps/>
          <w:color w:val="000000" w:themeColor="text1"/>
          <w:kern w:val="36"/>
          <w:sz w:val="28"/>
          <w:szCs w:val="28"/>
          <w:lang w:eastAsia="ru-RU"/>
        </w:rPr>
      </w:pPr>
    </w:p>
    <w:p w:rsidR="00BE5FEF" w:rsidRPr="00C911DF" w:rsidRDefault="00BE5FEF" w:rsidP="00A5121F">
      <w:pPr>
        <w:shd w:val="clear" w:color="auto" w:fill="FFFFFF"/>
        <w:spacing w:after="0" w:line="240" w:lineRule="auto"/>
        <w:ind w:right="141"/>
        <w:jc w:val="center"/>
        <w:outlineLvl w:val="0"/>
        <w:rPr>
          <w:rFonts w:ascii="Times New Roman" w:eastAsia="Times New Roman" w:hAnsi="Times New Roman" w:cs="Times New Roman"/>
          <w:b/>
          <w:bCs/>
          <w:caps/>
          <w:color w:val="000000" w:themeColor="text1"/>
          <w:kern w:val="36"/>
          <w:sz w:val="28"/>
          <w:szCs w:val="28"/>
          <w:lang w:eastAsia="ru-RU"/>
        </w:rPr>
      </w:pPr>
    </w:p>
    <w:p w:rsidR="00BE5FEF" w:rsidRPr="00C911DF" w:rsidRDefault="00BE5FEF" w:rsidP="00A5121F">
      <w:pPr>
        <w:shd w:val="clear" w:color="auto" w:fill="FFFFFF"/>
        <w:spacing w:after="0" w:line="240" w:lineRule="auto"/>
        <w:ind w:right="141"/>
        <w:jc w:val="center"/>
        <w:outlineLvl w:val="0"/>
        <w:rPr>
          <w:rFonts w:ascii="Times New Roman" w:eastAsia="Times New Roman" w:hAnsi="Times New Roman" w:cs="Times New Roman"/>
          <w:b/>
          <w:bCs/>
          <w:caps/>
          <w:color w:val="000000" w:themeColor="text1"/>
          <w:kern w:val="36"/>
          <w:sz w:val="28"/>
          <w:szCs w:val="28"/>
          <w:lang w:eastAsia="ru-RU"/>
        </w:rPr>
      </w:pPr>
    </w:p>
    <w:p w:rsidR="00BE5FEF" w:rsidRPr="00C911DF" w:rsidRDefault="00BE5FEF" w:rsidP="00A5121F">
      <w:pPr>
        <w:shd w:val="clear" w:color="auto" w:fill="FFFFFF"/>
        <w:spacing w:after="0" w:line="240" w:lineRule="auto"/>
        <w:ind w:right="141"/>
        <w:jc w:val="center"/>
        <w:outlineLvl w:val="0"/>
        <w:rPr>
          <w:rFonts w:ascii="Times New Roman" w:eastAsia="Times New Roman" w:hAnsi="Times New Roman" w:cs="Times New Roman"/>
          <w:b/>
          <w:bCs/>
          <w:caps/>
          <w:color w:val="000000" w:themeColor="text1"/>
          <w:kern w:val="36"/>
          <w:sz w:val="28"/>
          <w:szCs w:val="28"/>
          <w:lang w:eastAsia="ru-RU"/>
        </w:rPr>
      </w:pPr>
    </w:p>
    <w:p w:rsidR="00BE5FEF" w:rsidRPr="00C911DF" w:rsidRDefault="00BE5FEF" w:rsidP="00A5121F">
      <w:pPr>
        <w:shd w:val="clear" w:color="auto" w:fill="FFFFFF"/>
        <w:spacing w:after="0" w:line="240" w:lineRule="auto"/>
        <w:ind w:right="141"/>
        <w:jc w:val="center"/>
        <w:outlineLvl w:val="0"/>
        <w:rPr>
          <w:rFonts w:ascii="Times New Roman" w:eastAsia="Times New Roman" w:hAnsi="Times New Roman" w:cs="Times New Roman"/>
          <w:b/>
          <w:bCs/>
          <w:caps/>
          <w:color w:val="000000" w:themeColor="text1"/>
          <w:kern w:val="36"/>
          <w:sz w:val="28"/>
          <w:szCs w:val="28"/>
          <w:lang w:eastAsia="ru-RU"/>
        </w:rPr>
      </w:pPr>
    </w:p>
    <w:p w:rsidR="00BE5FEF" w:rsidRPr="00C911DF" w:rsidRDefault="00BE5FEF" w:rsidP="00A5121F">
      <w:pPr>
        <w:shd w:val="clear" w:color="auto" w:fill="FFFFFF"/>
        <w:spacing w:after="0" w:line="240" w:lineRule="auto"/>
        <w:ind w:right="141"/>
        <w:jc w:val="center"/>
        <w:outlineLvl w:val="0"/>
        <w:rPr>
          <w:rFonts w:ascii="Times New Roman" w:eastAsia="Times New Roman" w:hAnsi="Times New Roman" w:cs="Times New Roman"/>
          <w:b/>
          <w:bCs/>
          <w:caps/>
          <w:color w:val="000000" w:themeColor="text1"/>
          <w:kern w:val="36"/>
          <w:sz w:val="28"/>
          <w:szCs w:val="28"/>
          <w:lang w:eastAsia="ru-RU"/>
        </w:rPr>
      </w:pPr>
    </w:p>
    <w:p w:rsidR="00BE5FEF" w:rsidRPr="00C911DF" w:rsidRDefault="00BE5FEF" w:rsidP="00A5121F">
      <w:pPr>
        <w:shd w:val="clear" w:color="auto" w:fill="FFFFFF"/>
        <w:spacing w:after="0" w:line="240" w:lineRule="auto"/>
        <w:ind w:right="141"/>
        <w:jc w:val="center"/>
        <w:outlineLvl w:val="0"/>
        <w:rPr>
          <w:rFonts w:ascii="Times New Roman" w:eastAsia="Times New Roman" w:hAnsi="Times New Roman" w:cs="Times New Roman"/>
          <w:b/>
          <w:bCs/>
          <w:caps/>
          <w:color w:val="000000" w:themeColor="text1"/>
          <w:kern w:val="36"/>
          <w:sz w:val="28"/>
          <w:szCs w:val="28"/>
          <w:lang w:eastAsia="ru-RU"/>
        </w:rPr>
      </w:pPr>
    </w:p>
    <w:p w:rsidR="00BE5FEF" w:rsidRPr="00C911DF" w:rsidRDefault="00BE5FEF" w:rsidP="00A5121F">
      <w:pPr>
        <w:shd w:val="clear" w:color="auto" w:fill="FFFFFF"/>
        <w:spacing w:after="0" w:line="240" w:lineRule="auto"/>
        <w:ind w:left="6372" w:right="141"/>
        <w:outlineLvl w:val="0"/>
        <w:rPr>
          <w:rFonts w:ascii="Times New Roman" w:eastAsia="Times New Roman" w:hAnsi="Times New Roman" w:cs="Times New Roman"/>
          <w:bCs/>
          <w:caps/>
          <w:color w:val="000000" w:themeColor="text1"/>
          <w:kern w:val="36"/>
          <w:sz w:val="28"/>
          <w:szCs w:val="28"/>
          <w:lang w:eastAsia="ru-RU"/>
        </w:rPr>
      </w:pPr>
      <w:r w:rsidRPr="00C911DF">
        <w:rPr>
          <w:rFonts w:ascii="Times New Roman" w:eastAsia="Times New Roman" w:hAnsi="Times New Roman" w:cs="Times New Roman"/>
          <w:bCs/>
          <w:caps/>
          <w:color w:val="000000" w:themeColor="text1"/>
          <w:kern w:val="36"/>
          <w:sz w:val="28"/>
          <w:szCs w:val="28"/>
          <w:lang w:eastAsia="ru-RU"/>
        </w:rPr>
        <w:t>подготовила:</w:t>
      </w:r>
    </w:p>
    <w:p w:rsidR="00A5121F" w:rsidRDefault="00A5121F" w:rsidP="00A5121F">
      <w:pPr>
        <w:shd w:val="clear" w:color="auto" w:fill="FFFFFF"/>
        <w:spacing w:after="0" w:line="240" w:lineRule="auto"/>
        <w:ind w:left="6372" w:right="141"/>
        <w:outlineLvl w:val="0"/>
        <w:rPr>
          <w:rFonts w:ascii="Times New Roman" w:eastAsia="Times New Roman" w:hAnsi="Times New Roman" w:cs="Times New Roman"/>
          <w:bCs/>
          <w:caps/>
          <w:color w:val="000000" w:themeColor="text1"/>
          <w:kern w:val="36"/>
          <w:sz w:val="28"/>
          <w:szCs w:val="28"/>
          <w:lang w:eastAsia="ru-RU"/>
        </w:rPr>
      </w:pPr>
      <w:r>
        <w:rPr>
          <w:rFonts w:ascii="Times New Roman" w:eastAsia="Times New Roman" w:hAnsi="Times New Roman" w:cs="Times New Roman"/>
          <w:bCs/>
          <w:caps/>
          <w:color w:val="000000" w:themeColor="text1"/>
          <w:kern w:val="36"/>
          <w:sz w:val="28"/>
          <w:szCs w:val="28"/>
          <w:lang w:eastAsia="ru-RU"/>
        </w:rPr>
        <w:t>педагог-психолог</w:t>
      </w:r>
    </w:p>
    <w:p w:rsidR="00BE5FEF" w:rsidRPr="00C911DF" w:rsidRDefault="00A5121F" w:rsidP="00A5121F">
      <w:pPr>
        <w:shd w:val="clear" w:color="auto" w:fill="FFFFFF"/>
        <w:spacing w:after="0" w:line="240" w:lineRule="auto"/>
        <w:ind w:left="6372" w:right="141"/>
        <w:outlineLvl w:val="0"/>
        <w:rPr>
          <w:rFonts w:ascii="Times New Roman" w:eastAsia="Times New Roman" w:hAnsi="Times New Roman" w:cs="Times New Roman"/>
          <w:bCs/>
          <w:caps/>
          <w:color w:val="000000" w:themeColor="text1"/>
          <w:kern w:val="36"/>
          <w:sz w:val="28"/>
          <w:szCs w:val="28"/>
          <w:lang w:eastAsia="ru-RU"/>
        </w:rPr>
      </w:pPr>
      <w:r>
        <w:rPr>
          <w:rFonts w:ascii="Times New Roman" w:eastAsia="Times New Roman" w:hAnsi="Times New Roman" w:cs="Times New Roman"/>
          <w:bCs/>
          <w:caps/>
          <w:color w:val="000000" w:themeColor="text1"/>
          <w:kern w:val="36"/>
          <w:sz w:val="28"/>
          <w:szCs w:val="28"/>
          <w:lang w:eastAsia="ru-RU"/>
        </w:rPr>
        <w:t>Серик И.В.</w:t>
      </w:r>
    </w:p>
    <w:p w:rsidR="00BE5FEF" w:rsidRPr="00C911DF" w:rsidRDefault="00BE5FEF" w:rsidP="00A5121F">
      <w:pPr>
        <w:shd w:val="clear" w:color="auto" w:fill="FFFFFF"/>
        <w:spacing w:after="0" w:line="240" w:lineRule="auto"/>
        <w:ind w:right="141"/>
        <w:jc w:val="center"/>
        <w:outlineLvl w:val="0"/>
        <w:rPr>
          <w:rFonts w:ascii="Times New Roman" w:eastAsia="Times New Roman" w:hAnsi="Times New Roman" w:cs="Times New Roman"/>
          <w:b/>
          <w:bCs/>
          <w:caps/>
          <w:color w:val="000000" w:themeColor="text1"/>
          <w:kern w:val="36"/>
          <w:sz w:val="28"/>
          <w:szCs w:val="28"/>
          <w:lang w:eastAsia="ru-RU"/>
        </w:rPr>
      </w:pPr>
    </w:p>
    <w:p w:rsidR="00BE5FEF" w:rsidRPr="00C911DF" w:rsidRDefault="00BE5FEF" w:rsidP="00A5121F">
      <w:pPr>
        <w:shd w:val="clear" w:color="auto" w:fill="FFFFFF"/>
        <w:spacing w:after="0" w:line="240" w:lineRule="auto"/>
        <w:ind w:right="141"/>
        <w:jc w:val="center"/>
        <w:outlineLvl w:val="0"/>
        <w:rPr>
          <w:rFonts w:ascii="Times New Roman" w:eastAsia="Times New Roman" w:hAnsi="Times New Roman" w:cs="Times New Roman"/>
          <w:b/>
          <w:bCs/>
          <w:caps/>
          <w:color w:val="000000" w:themeColor="text1"/>
          <w:kern w:val="36"/>
          <w:sz w:val="28"/>
          <w:szCs w:val="28"/>
          <w:lang w:eastAsia="ru-RU"/>
        </w:rPr>
      </w:pPr>
    </w:p>
    <w:p w:rsidR="00BE5FEF" w:rsidRPr="00C911DF" w:rsidRDefault="00BE5FEF" w:rsidP="00A5121F">
      <w:pPr>
        <w:shd w:val="clear" w:color="auto" w:fill="FFFFFF"/>
        <w:spacing w:after="0" w:line="240" w:lineRule="auto"/>
        <w:ind w:right="141"/>
        <w:jc w:val="center"/>
        <w:outlineLvl w:val="0"/>
        <w:rPr>
          <w:rFonts w:ascii="Times New Roman" w:eastAsia="Times New Roman" w:hAnsi="Times New Roman" w:cs="Times New Roman"/>
          <w:b/>
          <w:bCs/>
          <w:caps/>
          <w:color w:val="000000" w:themeColor="text1"/>
          <w:kern w:val="36"/>
          <w:sz w:val="28"/>
          <w:szCs w:val="28"/>
          <w:lang w:eastAsia="ru-RU"/>
        </w:rPr>
      </w:pPr>
    </w:p>
    <w:p w:rsidR="00BE5FEF" w:rsidRPr="00C911DF" w:rsidRDefault="00BE5FEF" w:rsidP="00A5121F">
      <w:pPr>
        <w:shd w:val="clear" w:color="auto" w:fill="FFFFFF"/>
        <w:spacing w:after="0" w:line="240" w:lineRule="auto"/>
        <w:ind w:right="141"/>
        <w:jc w:val="center"/>
        <w:outlineLvl w:val="0"/>
        <w:rPr>
          <w:rFonts w:ascii="Times New Roman" w:eastAsia="Times New Roman" w:hAnsi="Times New Roman" w:cs="Times New Roman"/>
          <w:b/>
          <w:bCs/>
          <w:caps/>
          <w:color w:val="000000" w:themeColor="text1"/>
          <w:kern w:val="36"/>
          <w:sz w:val="28"/>
          <w:szCs w:val="28"/>
          <w:lang w:eastAsia="ru-RU"/>
        </w:rPr>
      </w:pPr>
    </w:p>
    <w:p w:rsidR="00BE5FEF" w:rsidRPr="00C911DF" w:rsidRDefault="00BE5FEF" w:rsidP="00A5121F">
      <w:pPr>
        <w:shd w:val="clear" w:color="auto" w:fill="FFFFFF"/>
        <w:spacing w:after="0" w:line="240" w:lineRule="auto"/>
        <w:ind w:right="141"/>
        <w:jc w:val="center"/>
        <w:outlineLvl w:val="0"/>
        <w:rPr>
          <w:rFonts w:ascii="Times New Roman" w:eastAsia="Times New Roman" w:hAnsi="Times New Roman" w:cs="Times New Roman"/>
          <w:b/>
          <w:bCs/>
          <w:caps/>
          <w:color w:val="000000" w:themeColor="text1"/>
          <w:kern w:val="36"/>
          <w:sz w:val="28"/>
          <w:szCs w:val="28"/>
          <w:lang w:eastAsia="ru-RU"/>
        </w:rPr>
      </w:pPr>
    </w:p>
    <w:p w:rsidR="00BE5FEF" w:rsidRPr="00C911DF" w:rsidRDefault="00BE5FEF" w:rsidP="00A5121F">
      <w:pPr>
        <w:shd w:val="clear" w:color="auto" w:fill="FFFFFF"/>
        <w:spacing w:after="0" w:line="240" w:lineRule="auto"/>
        <w:ind w:right="141"/>
        <w:jc w:val="center"/>
        <w:outlineLvl w:val="0"/>
        <w:rPr>
          <w:rFonts w:ascii="Times New Roman" w:eastAsia="Times New Roman" w:hAnsi="Times New Roman" w:cs="Times New Roman"/>
          <w:b/>
          <w:bCs/>
          <w:caps/>
          <w:color w:val="000000" w:themeColor="text1"/>
          <w:kern w:val="36"/>
          <w:sz w:val="28"/>
          <w:szCs w:val="28"/>
          <w:lang w:eastAsia="ru-RU"/>
        </w:rPr>
      </w:pPr>
    </w:p>
    <w:p w:rsidR="00BE5FEF" w:rsidRPr="00C911DF" w:rsidRDefault="00BE5FEF" w:rsidP="00A5121F">
      <w:pPr>
        <w:shd w:val="clear" w:color="auto" w:fill="FFFFFF"/>
        <w:spacing w:after="0" w:line="240" w:lineRule="auto"/>
        <w:ind w:right="141"/>
        <w:jc w:val="center"/>
        <w:outlineLvl w:val="0"/>
        <w:rPr>
          <w:rFonts w:ascii="Times New Roman" w:eastAsia="Times New Roman" w:hAnsi="Times New Roman" w:cs="Times New Roman"/>
          <w:b/>
          <w:bCs/>
          <w:caps/>
          <w:color w:val="000000" w:themeColor="text1"/>
          <w:kern w:val="36"/>
          <w:sz w:val="28"/>
          <w:szCs w:val="28"/>
          <w:lang w:eastAsia="ru-RU"/>
        </w:rPr>
      </w:pPr>
    </w:p>
    <w:p w:rsidR="00BE5FEF" w:rsidRPr="00C911DF" w:rsidRDefault="00BE5FEF" w:rsidP="00A5121F">
      <w:pPr>
        <w:shd w:val="clear" w:color="auto" w:fill="FFFFFF"/>
        <w:spacing w:after="0" w:line="240" w:lineRule="auto"/>
        <w:ind w:right="141"/>
        <w:jc w:val="center"/>
        <w:outlineLvl w:val="0"/>
        <w:rPr>
          <w:rFonts w:ascii="Times New Roman" w:eastAsia="Times New Roman" w:hAnsi="Times New Roman" w:cs="Times New Roman"/>
          <w:b/>
          <w:bCs/>
          <w:caps/>
          <w:color w:val="000000" w:themeColor="text1"/>
          <w:kern w:val="36"/>
          <w:sz w:val="28"/>
          <w:szCs w:val="28"/>
          <w:lang w:eastAsia="ru-RU"/>
        </w:rPr>
      </w:pPr>
    </w:p>
    <w:p w:rsidR="00BE5FEF" w:rsidRDefault="00BE5FEF" w:rsidP="00A5121F">
      <w:pPr>
        <w:shd w:val="clear" w:color="auto" w:fill="FFFFFF"/>
        <w:spacing w:after="0" w:line="240" w:lineRule="auto"/>
        <w:ind w:right="141"/>
        <w:jc w:val="center"/>
        <w:outlineLvl w:val="0"/>
        <w:rPr>
          <w:rFonts w:ascii="Times New Roman" w:eastAsia="Times New Roman" w:hAnsi="Times New Roman" w:cs="Times New Roman"/>
          <w:b/>
          <w:bCs/>
          <w:caps/>
          <w:color w:val="000000" w:themeColor="text1"/>
          <w:kern w:val="36"/>
          <w:sz w:val="28"/>
          <w:szCs w:val="28"/>
          <w:lang w:eastAsia="ru-RU"/>
        </w:rPr>
      </w:pPr>
    </w:p>
    <w:p w:rsidR="00A5121F" w:rsidRDefault="00A5121F" w:rsidP="00A5121F">
      <w:pPr>
        <w:shd w:val="clear" w:color="auto" w:fill="FFFFFF"/>
        <w:spacing w:after="0" w:line="240" w:lineRule="auto"/>
        <w:ind w:right="141"/>
        <w:jc w:val="center"/>
        <w:outlineLvl w:val="0"/>
        <w:rPr>
          <w:rFonts w:ascii="Times New Roman" w:eastAsia="Times New Roman" w:hAnsi="Times New Roman" w:cs="Times New Roman"/>
          <w:b/>
          <w:bCs/>
          <w:caps/>
          <w:color w:val="000000" w:themeColor="text1"/>
          <w:kern w:val="36"/>
          <w:sz w:val="28"/>
          <w:szCs w:val="28"/>
          <w:lang w:eastAsia="ru-RU"/>
        </w:rPr>
      </w:pPr>
    </w:p>
    <w:p w:rsidR="00A5121F" w:rsidRDefault="00A5121F" w:rsidP="00A5121F">
      <w:pPr>
        <w:shd w:val="clear" w:color="auto" w:fill="FFFFFF"/>
        <w:spacing w:after="0" w:line="240" w:lineRule="auto"/>
        <w:ind w:right="141"/>
        <w:jc w:val="center"/>
        <w:outlineLvl w:val="0"/>
        <w:rPr>
          <w:rFonts w:ascii="Times New Roman" w:eastAsia="Times New Roman" w:hAnsi="Times New Roman" w:cs="Times New Roman"/>
          <w:b/>
          <w:bCs/>
          <w:caps/>
          <w:color w:val="000000" w:themeColor="text1"/>
          <w:kern w:val="36"/>
          <w:sz w:val="28"/>
          <w:szCs w:val="28"/>
          <w:lang w:eastAsia="ru-RU"/>
        </w:rPr>
      </w:pPr>
    </w:p>
    <w:p w:rsidR="00A5121F" w:rsidRDefault="00A5121F" w:rsidP="00A5121F">
      <w:pPr>
        <w:shd w:val="clear" w:color="auto" w:fill="FFFFFF"/>
        <w:spacing w:after="0" w:line="240" w:lineRule="auto"/>
        <w:ind w:right="141"/>
        <w:jc w:val="center"/>
        <w:outlineLvl w:val="0"/>
        <w:rPr>
          <w:rFonts w:ascii="Times New Roman" w:eastAsia="Times New Roman" w:hAnsi="Times New Roman" w:cs="Times New Roman"/>
          <w:b/>
          <w:bCs/>
          <w:caps/>
          <w:color w:val="000000" w:themeColor="text1"/>
          <w:kern w:val="36"/>
          <w:sz w:val="28"/>
          <w:szCs w:val="28"/>
          <w:lang w:eastAsia="ru-RU"/>
        </w:rPr>
      </w:pPr>
    </w:p>
    <w:p w:rsidR="00A5121F" w:rsidRPr="00C911DF" w:rsidRDefault="00A5121F" w:rsidP="00A5121F">
      <w:pPr>
        <w:shd w:val="clear" w:color="auto" w:fill="FFFFFF"/>
        <w:spacing w:after="0" w:line="240" w:lineRule="auto"/>
        <w:ind w:right="141"/>
        <w:jc w:val="center"/>
        <w:outlineLvl w:val="0"/>
        <w:rPr>
          <w:rFonts w:ascii="Times New Roman" w:eastAsia="Times New Roman" w:hAnsi="Times New Roman" w:cs="Times New Roman"/>
          <w:b/>
          <w:bCs/>
          <w:caps/>
          <w:color w:val="000000" w:themeColor="text1"/>
          <w:kern w:val="36"/>
          <w:sz w:val="28"/>
          <w:szCs w:val="28"/>
          <w:lang w:eastAsia="ru-RU"/>
        </w:rPr>
      </w:pPr>
    </w:p>
    <w:p w:rsidR="00BE5FEF" w:rsidRPr="00C911DF" w:rsidRDefault="00BE5FEF" w:rsidP="00A5121F">
      <w:pPr>
        <w:shd w:val="clear" w:color="auto" w:fill="FFFFFF"/>
        <w:spacing w:after="0" w:line="240" w:lineRule="auto"/>
        <w:ind w:right="141"/>
        <w:jc w:val="center"/>
        <w:outlineLvl w:val="0"/>
        <w:rPr>
          <w:rFonts w:ascii="Times New Roman" w:eastAsia="Times New Roman" w:hAnsi="Times New Roman" w:cs="Times New Roman"/>
          <w:b/>
          <w:bCs/>
          <w:caps/>
          <w:color w:val="000000" w:themeColor="text1"/>
          <w:kern w:val="36"/>
          <w:sz w:val="28"/>
          <w:szCs w:val="28"/>
          <w:lang w:eastAsia="ru-RU"/>
        </w:rPr>
      </w:pPr>
    </w:p>
    <w:p w:rsidR="00BE5FEF" w:rsidRPr="00C911DF" w:rsidRDefault="00C911DF" w:rsidP="00A5121F">
      <w:pPr>
        <w:shd w:val="clear" w:color="auto" w:fill="FFFFFF"/>
        <w:spacing w:after="0" w:line="240" w:lineRule="auto"/>
        <w:ind w:right="141"/>
        <w:jc w:val="center"/>
        <w:outlineLvl w:val="0"/>
        <w:rPr>
          <w:rFonts w:ascii="Times New Roman" w:eastAsia="Times New Roman" w:hAnsi="Times New Roman" w:cs="Times New Roman"/>
          <w:bCs/>
          <w:caps/>
          <w:color w:val="000000" w:themeColor="text1"/>
          <w:kern w:val="36"/>
          <w:sz w:val="28"/>
          <w:szCs w:val="28"/>
          <w:lang w:eastAsia="ru-RU"/>
        </w:rPr>
      </w:pPr>
      <w:r w:rsidRPr="00C911DF">
        <w:rPr>
          <w:rFonts w:ascii="Times New Roman" w:eastAsia="Times New Roman" w:hAnsi="Times New Roman" w:cs="Times New Roman"/>
          <w:bCs/>
          <w:caps/>
          <w:color w:val="000000" w:themeColor="text1"/>
          <w:kern w:val="36"/>
          <w:sz w:val="28"/>
          <w:szCs w:val="28"/>
          <w:lang w:eastAsia="ru-RU"/>
        </w:rPr>
        <w:t>г.Приморско-Ахтарск</w:t>
      </w:r>
    </w:p>
    <w:p w:rsidR="007E767B" w:rsidRDefault="007E767B" w:rsidP="00A5121F">
      <w:pPr>
        <w:shd w:val="clear" w:color="auto" w:fill="FFFFFF"/>
        <w:spacing w:after="0" w:line="240" w:lineRule="auto"/>
        <w:ind w:right="141"/>
        <w:jc w:val="center"/>
        <w:outlineLvl w:val="0"/>
        <w:rPr>
          <w:rFonts w:ascii="Times New Roman" w:eastAsia="Times New Roman" w:hAnsi="Times New Roman" w:cs="Times New Roman"/>
          <w:b/>
          <w:bCs/>
          <w:caps/>
          <w:color w:val="333333"/>
          <w:kern w:val="36"/>
          <w:sz w:val="28"/>
          <w:szCs w:val="28"/>
          <w:lang w:eastAsia="ru-RU"/>
        </w:rPr>
      </w:pPr>
      <w:r w:rsidRPr="007E767B">
        <w:rPr>
          <w:rFonts w:ascii="Times New Roman" w:eastAsia="Times New Roman" w:hAnsi="Times New Roman" w:cs="Times New Roman"/>
          <w:b/>
          <w:bCs/>
          <w:caps/>
          <w:color w:val="333333"/>
          <w:kern w:val="36"/>
          <w:sz w:val="28"/>
          <w:szCs w:val="28"/>
          <w:lang w:eastAsia="ru-RU"/>
        </w:rPr>
        <w:lastRenderedPageBreak/>
        <w:t>С</w:t>
      </w:r>
      <w:r>
        <w:rPr>
          <w:rFonts w:ascii="Times New Roman" w:eastAsia="Times New Roman" w:hAnsi="Times New Roman" w:cs="Times New Roman"/>
          <w:b/>
          <w:bCs/>
          <w:caps/>
          <w:color w:val="333333"/>
          <w:kern w:val="36"/>
          <w:sz w:val="28"/>
          <w:szCs w:val="28"/>
          <w:lang w:eastAsia="ru-RU"/>
        </w:rPr>
        <w:t>ПОСОБЫ</w:t>
      </w:r>
      <w:r w:rsidR="00AE758C">
        <w:rPr>
          <w:rFonts w:ascii="Times New Roman" w:eastAsia="Times New Roman" w:hAnsi="Times New Roman" w:cs="Times New Roman"/>
          <w:b/>
          <w:bCs/>
          <w:caps/>
          <w:color w:val="333333"/>
          <w:kern w:val="36"/>
          <w:sz w:val="28"/>
          <w:szCs w:val="28"/>
          <w:lang w:eastAsia="ru-RU"/>
        </w:rPr>
        <w:t xml:space="preserve"> </w:t>
      </w:r>
      <w:r w:rsidRPr="007E767B">
        <w:rPr>
          <w:rFonts w:ascii="Times New Roman" w:eastAsia="Times New Roman" w:hAnsi="Times New Roman" w:cs="Times New Roman"/>
          <w:b/>
          <w:bCs/>
          <w:caps/>
          <w:color w:val="333333"/>
          <w:kern w:val="36"/>
          <w:sz w:val="28"/>
          <w:szCs w:val="28"/>
          <w:lang w:eastAsia="ru-RU"/>
        </w:rPr>
        <w:t>РАЗВИТИЯ СОЦИАЛЬНОГО ИНТЕЛЛЕКТА У ДЕТЕЙ</w:t>
      </w:r>
      <w:r w:rsidR="00BE5FEF">
        <w:rPr>
          <w:rFonts w:ascii="Times New Roman" w:eastAsia="Times New Roman" w:hAnsi="Times New Roman" w:cs="Times New Roman"/>
          <w:b/>
          <w:bCs/>
          <w:caps/>
          <w:color w:val="333333"/>
          <w:kern w:val="36"/>
          <w:sz w:val="28"/>
          <w:szCs w:val="28"/>
          <w:lang w:eastAsia="ru-RU"/>
        </w:rPr>
        <w:t xml:space="preserve"> дошкольного возраста</w:t>
      </w:r>
      <w:r w:rsidRPr="007E767B">
        <w:rPr>
          <w:rFonts w:ascii="Times New Roman" w:eastAsia="Times New Roman" w:hAnsi="Times New Roman" w:cs="Times New Roman"/>
          <w:b/>
          <w:bCs/>
          <w:caps/>
          <w:color w:val="333333"/>
          <w:kern w:val="36"/>
          <w:sz w:val="28"/>
          <w:szCs w:val="28"/>
          <w:lang w:eastAsia="ru-RU"/>
        </w:rPr>
        <w:t>.</w:t>
      </w:r>
    </w:p>
    <w:p w:rsidR="002513E9" w:rsidRDefault="002513E9" w:rsidP="00A5121F">
      <w:pPr>
        <w:shd w:val="clear" w:color="auto" w:fill="FFFFFF"/>
        <w:spacing w:after="0" w:line="240" w:lineRule="auto"/>
        <w:ind w:right="141"/>
        <w:jc w:val="center"/>
        <w:outlineLvl w:val="0"/>
        <w:rPr>
          <w:rFonts w:ascii="Times New Roman" w:eastAsia="Times New Roman" w:hAnsi="Times New Roman" w:cs="Times New Roman"/>
          <w:b/>
          <w:bCs/>
          <w:caps/>
          <w:color w:val="333333"/>
          <w:kern w:val="36"/>
          <w:sz w:val="28"/>
          <w:szCs w:val="28"/>
          <w:lang w:eastAsia="ru-RU"/>
        </w:rPr>
      </w:pPr>
    </w:p>
    <w:p w:rsidR="00AE758C" w:rsidRPr="007E767B" w:rsidRDefault="007E767B" w:rsidP="00A5121F">
      <w:pPr>
        <w:spacing w:after="0" w:line="240" w:lineRule="auto"/>
        <w:ind w:right="141"/>
        <w:jc w:val="both"/>
        <w:outlineLvl w:val="2"/>
        <w:rPr>
          <w:rFonts w:ascii="Times New Roman" w:eastAsia="Times New Roman" w:hAnsi="Times New Roman" w:cs="Times New Roman"/>
          <w:b/>
          <w:bCs/>
          <w:color w:val="000000" w:themeColor="text1"/>
          <w:sz w:val="28"/>
          <w:szCs w:val="28"/>
          <w:lang w:eastAsia="ru-RU"/>
        </w:rPr>
      </w:pPr>
      <w:r w:rsidRPr="007E767B">
        <w:rPr>
          <w:rFonts w:ascii="Times New Roman" w:eastAsia="Times New Roman" w:hAnsi="Times New Roman" w:cs="Times New Roman"/>
          <w:color w:val="000000" w:themeColor="text1"/>
          <w:sz w:val="28"/>
          <w:szCs w:val="28"/>
          <w:lang w:eastAsia="ru-RU"/>
        </w:rPr>
        <w:t>Развитие социального интеллекта у детей – одна из ключевых задач в современном воспитании. Социальный интелле</w:t>
      </w:r>
      <w:proofErr w:type="gramStart"/>
      <w:r w:rsidRPr="007E767B">
        <w:rPr>
          <w:rFonts w:ascii="Times New Roman" w:eastAsia="Times New Roman" w:hAnsi="Times New Roman" w:cs="Times New Roman"/>
          <w:color w:val="000000" w:themeColor="text1"/>
          <w:sz w:val="28"/>
          <w:szCs w:val="28"/>
          <w:lang w:eastAsia="ru-RU"/>
        </w:rPr>
        <w:t>кт вкл</w:t>
      </w:r>
      <w:proofErr w:type="gramEnd"/>
      <w:r w:rsidRPr="007E767B">
        <w:rPr>
          <w:rFonts w:ascii="Times New Roman" w:eastAsia="Times New Roman" w:hAnsi="Times New Roman" w:cs="Times New Roman"/>
          <w:color w:val="000000" w:themeColor="text1"/>
          <w:sz w:val="28"/>
          <w:szCs w:val="28"/>
          <w:lang w:eastAsia="ru-RU"/>
        </w:rPr>
        <w:t xml:space="preserve">ючает способность понимать и интерпретировать эмоции и намерения других людей, навыки общения и ведения переговоров, а также умение строить здоровые и устойчивые отношения. Воспитание этих навыков с раннего возраста не только помогает детям лучше адаптироваться к различным социальным ситуациям, но и способствует их общему психологическому благополучию.  </w:t>
      </w:r>
    </w:p>
    <w:p w:rsidR="00BE5FEF" w:rsidRPr="00C911DF" w:rsidRDefault="00AE758C" w:rsidP="00A5121F">
      <w:pPr>
        <w:spacing w:after="0" w:line="240" w:lineRule="auto"/>
        <w:ind w:right="141"/>
        <w:jc w:val="both"/>
        <w:rPr>
          <w:rFonts w:ascii="Times New Roman" w:eastAsia="Times New Roman" w:hAnsi="Times New Roman" w:cs="Times New Roman"/>
          <w:color w:val="000000" w:themeColor="text1"/>
          <w:sz w:val="28"/>
          <w:szCs w:val="28"/>
          <w:lang w:eastAsia="ru-RU"/>
        </w:rPr>
      </w:pPr>
      <w:r w:rsidRPr="007E767B">
        <w:rPr>
          <w:rFonts w:ascii="Times New Roman" w:eastAsia="Times New Roman" w:hAnsi="Times New Roman" w:cs="Times New Roman"/>
          <w:color w:val="000000" w:themeColor="text1"/>
          <w:sz w:val="28"/>
          <w:szCs w:val="28"/>
          <w:lang w:eastAsia="ru-RU"/>
        </w:rPr>
        <w:t>Развитие социального интеллекта – это длительный и многогранный процесс, который требует времени, усилий и терпения. Однако результат стоит затраченных усилий. Дети, обладающие высокоразвитыми социальными навыками, легче адаптируются к различным жизненным ситуациям, чувствуют себя более уверенно и счастливо, а также способны строить крепкие и здоровые отношения с окружающими. Родители играют ключевую роль в этом процессе, и их активное участие и поддержка могут значительно ускорить и упростить развитие этих важных навыков у детей.</w:t>
      </w:r>
      <w:r w:rsidRPr="007E767B">
        <w:rPr>
          <w:rFonts w:ascii="Times New Roman" w:eastAsia="Times New Roman" w:hAnsi="Times New Roman" w:cs="Times New Roman"/>
          <w:color w:val="000000" w:themeColor="text1"/>
          <w:sz w:val="28"/>
          <w:szCs w:val="28"/>
          <w:lang w:eastAsia="ru-RU"/>
        </w:rPr>
        <w:br/>
        <w:t>Социальный интеллект хорошо развивается только у тех людей, у кого “сильный” обыкновенный интеллект. Иначе любые тренинги по коммуникативным навыкам не работают. Полноценное понятийное мышление обеспечивает высокую вероятность параллельного развития “мощного” социального интеллекта.</w:t>
      </w:r>
      <w:r w:rsidR="00BE5FEF" w:rsidRPr="00C911DF">
        <w:rPr>
          <w:rFonts w:ascii="Times New Roman" w:eastAsia="Times New Roman" w:hAnsi="Times New Roman" w:cs="Times New Roman"/>
          <w:color w:val="000000" w:themeColor="text1"/>
          <w:sz w:val="28"/>
          <w:szCs w:val="28"/>
          <w:lang w:eastAsia="ru-RU"/>
        </w:rPr>
        <w:t xml:space="preserve"> </w:t>
      </w:r>
    </w:p>
    <w:p w:rsidR="007E767B" w:rsidRPr="007E767B" w:rsidRDefault="00BE5FEF" w:rsidP="00A5121F">
      <w:pPr>
        <w:spacing w:after="0" w:line="240" w:lineRule="auto"/>
        <w:ind w:right="141"/>
        <w:jc w:val="both"/>
        <w:rPr>
          <w:rFonts w:ascii="Times New Roman" w:eastAsia="Times New Roman" w:hAnsi="Times New Roman" w:cs="Times New Roman"/>
          <w:color w:val="000000" w:themeColor="text1"/>
          <w:sz w:val="28"/>
          <w:szCs w:val="28"/>
          <w:lang w:eastAsia="ru-RU"/>
        </w:rPr>
      </w:pPr>
      <w:r w:rsidRPr="00C911DF">
        <w:rPr>
          <w:rFonts w:ascii="Times New Roman" w:eastAsia="Times New Roman" w:hAnsi="Times New Roman" w:cs="Times New Roman"/>
          <w:color w:val="000000" w:themeColor="text1"/>
          <w:sz w:val="28"/>
          <w:szCs w:val="28"/>
          <w:lang w:eastAsia="ru-RU"/>
        </w:rPr>
        <w:t>Р</w:t>
      </w:r>
      <w:r w:rsidRPr="007E767B">
        <w:rPr>
          <w:rFonts w:ascii="Times New Roman" w:eastAsia="Times New Roman" w:hAnsi="Times New Roman" w:cs="Times New Roman"/>
          <w:color w:val="000000" w:themeColor="text1"/>
          <w:sz w:val="28"/>
          <w:szCs w:val="28"/>
          <w:lang w:eastAsia="ru-RU"/>
        </w:rPr>
        <w:t>ассмотрим эффективны</w:t>
      </w:r>
      <w:r w:rsidRPr="00C911DF">
        <w:rPr>
          <w:rFonts w:ascii="Times New Roman" w:eastAsia="Times New Roman" w:hAnsi="Times New Roman" w:cs="Times New Roman"/>
          <w:color w:val="000000" w:themeColor="text1"/>
          <w:sz w:val="28"/>
          <w:szCs w:val="28"/>
          <w:lang w:eastAsia="ru-RU"/>
        </w:rPr>
        <w:t>е</w:t>
      </w:r>
      <w:r w:rsidRPr="007E767B">
        <w:rPr>
          <w:rFonts w:ascii="Times New Roman" w:eastAsia="Times New Roman" w:hAnsi="Times New Roman" w:cs="Times New Roman"/>
          <w:color w:val="000000" w:themeColor="text1"/>
          <w:sz w:val="28"/>
          <w:szCs w:val="28"/>
          <w:lang w:eastAsia="ru-RU"/>
        </w:rPr>
        <w:t xml:space="preserve"> способ</w:t>
      </w:r>
      <w:r w:rsidRPr="00C911DF">
        <w:rPr>
          <w:rFonts w:ascii="Times New Roman" w:eastAsia="Times New Roman" w:hAnsi="Times New Roman" w:cs="Times New Roman"/>
          <w:color w:val="000000" w:themeColor="text1"/>
          <w:sz w:val="28"/>
          <w:szCs w:val="28"/>
          <w:lang w:eastAsia="ru-RU"/>
        </w:rPr>
        <w:t>ы</w:t>
      </w:r>
      <w:r w:rsidRPr="007E767B">
        <w:rPr>
          <w:rFonts w:ascii="Times New Roman" w:eastAsia="Times New Roman" w:hAnsi="Times New Roman" w:cs="Times New Roman"/>
          <w:color w:val="000000" w:themeColor="text1"/>
          <w:sz w:val="28"/>
          <w:szCs w:val="28"/>
          <w:lang w:eastAsia="ru-RU"/>
        </w:rPr>
        <w:t xml:space="preserve"> развития социального интеллекта у детей. </w:t>
      </w:r>
      <w:r w:rsidRPr="007E767B">
        <w:rPr>
          <w:rFonts w:ascii="Times New Roman" w:eastAsia="Times New Roman" w:hAnsi="Times New Roman" w:cs="Times New Roman"/>
          <w:b/>
          <w:bCs/>
          <w:color w:val="000000" w:themeColor="text1"/>
          <w:sz w:val="28"/>
          <w:szCs w:val="28"/>
          <w:lang w:eastAsia="ru-RU"/>
        </w:rPr>
        <w:t> </w:t>
      </w:r>
    </w:p>
    <w:p w:rsidR="007E767B" w:rsidRPr="007E767B" w:rsidRDefault="00AE758C" w:rsidP="00A5121F">
      <w:pPr>
        <w:spacing w:after="0" w:line="240" w:lineRule="auto"/>
        <w:ind w:right="141"/>
        <w:jc w:val="both"/>
        <w:outlineLvl w:val="2"/>
        <w:rPr>
          <w:rFonts w:ascii="Times New Roman" w:eastAsia="Times New Roman" w:hAnsi="Times New Roman" w:cs="Times New Roman"/>
          <w:b/>
          <w:bCs/>
          <w:color w:val="000000" w:themeColor="text1"/>
          <w:sz w:val="28"/>
          <w:szCs w:val="28"/>
          <w:lang w:eastAsia="ru-RU"/>
        </w:rPr>
      </w:pPr>
      <w:r w:rsidRPr="00C911DF">
        <w:rPr>
          <w:rFonts w:ascii="Times New Roman" w:eastAsia="Times New Roman" w:hAnsi="Times New Roman" w:cs="Times New Roman"/>
          <w:b/>
          <w:bCs/>
          <w:color w:val="000000" w:themeColor="text1"/>
          <w:sz w:val="28"/>
          <w:szCs w:val="28"/>
          <w:lang w:eastAsia="ru-RU"/>
        </w:rPr>
        <w:t>1.</w:t>
      </w:r>
      <w:r w:rsidR="007E767B" w:rsidRPr="007E767B">
        <w:rPr>
          <w:rFonts w:ascii="Times New Roman" w:eastAsia="Times New Roman" w:hAnsi="Times New Roman" w:cs="Times New Roman"/>
          <w:b/>
          <w:bCs/>
          <w:color w:val="000000" w:themeColor="text1"/>
          <w:sz w:val="28"/>
          <w:szCs w:val="28"/>
          <w:lang w:eastAsia="ru-RU"/>
        </w:rPr>
        <w:t> Чтение и обсуждение книг </w:t>
      </w:r>
    </w:p>
    <w:p w:rsidR="007E767B" w:rsidRPr="007E767B" w:rsidRDefault="007E767B" w:rsidP="00A5121F">
      <w:pPr>
        <w:spacing w:after="0" w:line="240" w:lineRule="auto"/>
        <w:ind w:right="141"/>
        <w:jc w:val="both"/>
        <w:rPr>
          <w:rFonts w:ascii="Times New Roman" w:eastAsia="Times New Roman" w:hAnsi="Times New Roman" w:cs="Times New Roman"/>
          <w:color w:val="000000" w:themeColor="text1"/>
          <w:sz w:val="28"/>
          <w:szCs w:val="28"/>
          <w:lang w:eastAsia="ru-RU"/>
        </w:rPr>
      </w:pPr>
      <w:r w:rsidRPr="007E767B">
        <w:rPr>
          <w:rFonts w:ascii="Times New Roman" w:eastAsia="Times New Roman" w:hAnsi="Times New Roman" w:cs="Times New Roman"/>
          <w:color w:val="000000" w:themeColor="text1"/>
          <w:sz w:val="28"/>
          <w:szCs w:val="28"/>
          <w:lang w:eastAsia="ru-RU"/>
        </w:rPr>
        <w:t>Книги играют важную роль в развитии социального интеллекта, предоставляя прекрасную возможность для родителей обсуждать с детьми поведение героев, их эмоции и взаимоотношения. Например, читая сказку или рассказ, можно задать ребёнку вопросы: «Почему, по-твоему, герой так поступил?», «Как ты думаешь, что он чувствовал в этот момент?». Это помогает детям научиться осознавать и анализировать эмоции, развивая тем самым сопереживание и понимание других людей. </w:t>
      </w:r>
    </w:p>
    <w:p w:rsidR="007E767B" w:rsidRPr="007E767B" w:rsidRDefault="00AE758C" w:rsidP="00A5121F">
      <w:pPr>
        <w:spacing w:after="0" w:line="240" w:lineRule="auto"/>
        <w:ind w:right="141"/>
        <w:jc w:val="both"/>
        <w:outlineLvl w:val="2"/>
        <w:rPr>
          <w:rFonts w:ascii="Times New Roman" w:eastAsia="Times New Roman" w:hAnsi="Times New Roman" w:cs="Times New Roman"/>
          <w:b/>
          <w:bCs/>
          <w:color w:val="000000" w:themeColor="text1"/>
          <w:sz w:val="28"/>
          <w:szCs w:val="28"/>
          <w:lang w:eastAsia="ru-RU"/>
        </w:rPr>
      </w:pPr>
      <w:r w:rsidRPr="00C911DF">
        <w:rPr>
          <w:rFonts w:ascii="Times New Roman" w:eastAsia="Times New Roman" w:hAnsi="Times New Roman" w:cs="Times New Roman"/>
          <w:b/>
          <w:bCs/>
          <w:color w:val="000000" w:themeColor="text1"/>
          <w:sz w:val="28"/>
          <w:szCs w:val="28"/>
          <w:lang w:eastAsia="ru-RU"/>
        </w:rPr>
        <w:t xml:space="preserve">2. </w:t>
      </w:r>
      <w:r w:rsidR="007E767B" w:rsidRPr="007E767B">
        <w:rPr>
          <w:rFonts w:ascii="Times New Roman" w:eastAsia="Times New Roman" w:hAnsi="Times New Roman" w:cs="Times New Roman"/>
          <w:b/>
          <w:bCs/>
          <w:color w:val="000000" w:themeColor="text1"/>
          <w:sz w:val="28"/>
          <w:szCs w:val="28"/>
          <w:lang w:eastAsia="ru-RU"/>
        </w:rPr>
        <w:t>Ролевые игры </w:t>
      </w:r>
    </w:p>
    <w:p w:rsidR="007E767B" w:rsidRPr="007E767B" w:rsidRDefault="007E767B" w:rsidP="00A5121F">
      <w:pPr>
        <w:spacing w:after="0" w:line="240" w:lineRule="auto"/>
        <w:ind w:right="141"/>
        <w:jc w:val="both"/>
        <w:rPr>
          <w:rFonts w:ascii="Times New Roman" w:eastAsia="Times New Roman" w:hAnsi="Times New Roman" w:cs="Times New Roman"/>
          <w:color w:val="000000" w:themeColor="text1"/>
          <w:sz w:val="28"/>
          <w:szCs w:val="28"/>
          <w:lang w:eastAsia="ru-RU"/>
        </w:rPr>
      </w:pPr>
      <w:r w:rsidRPr="007E767B">
        <w:rPr>
          <w:rFonts w:ascii="Times New Roman" w:eastAsia="Times New Roman" w:hAnsi="Times New Roman" w:cs="Times New Roman"/>
          <w:color w:val="000000" w:themeColor="text1"/>
          <w:sz w:val="28"/>
          <w:szCs w:val="28"/>
          <w:lang w:eastAsia="ru-RU"/>
        </w:rPr>
        <w:t>Ролевые игры являются мощным инструментом для развития социального интеллекта. Примером может служить игра в «магазин», где ребёнок учится взаимодействовать с «покупателями» и «продавцами». Эти игры помогают детям осваивать различные социальные роли и обязанности, тренировать навыки общения и решать возникающие конфликты. Сценарий таких игр можно строить на основе реальных ситуаций, что делает обучение более практическим и полезным. </w:t>
      </w:r>
    </w:p>
    <w:p w:rsidR="007E767B" w:rsidRPr="007E767B" w:rsidRDefault="00AE758C" w:rsidP="00A5121F">
      <w:pPr>
        <w:spacing w:after="0" w:line="240" w:lineRule="auto"/>
        <w:ind w:right="141"/>
        <w:jc w:val="both"/>
        <w:outlineLvl w:val="2"/>
        <w:rPr>
          <w:rFonts w:ascii="Times New Roman" w:eastAsia="Times New Roman" w:hAnsi="Times New Roman" w:cs="Times New Roman"/>
          <w:b/>
          <w:bCs/>
          <w:color w:val="000000" w:themeColor="text1"/>
          <w:sz w:val="28"/>
          <w:szCs w:val="28"/>
          <w:lang w:eastAsia="ru-RU"/>
        </w:rPr>
      </w:pPr>
      <w:r w:rsidRPr="00C911DF">
        <w:rPr>
          <w:rFonts w:ascii="Times New Roman" w:eastAsia="Times New Roman" w:hAnsi="Times New Roman" w:cs="Times New Roman"/>
          <w:b/>
          <w:bCs/>
          <w:color w:val="000000" w:themeColor="text1"/>
          <w:sz w:val="28"/>
          <w:szCs w:val="28"/>
          <w:lang w:eastAsia="ru-RU"/>
        </w:rPr>
        <w:t xml:space="preserve">3. </w:t>
      </w:r>
      <w:r w:rsidR="007E767B" w:rsidRPr="007E767B">
        <w:rPr>
          <w:rFonts w:ascii="Times New Roman" w:eastAsia="Times New Roman" w:hAnsi="Times New Roman" w:cs="Times New Roman"/>
          <w:b/>
          <w:bCs/>
          <w:color w:val="000000" w:themeColor="text1"/>
          <w:sz w:val="28"/>
          <w:szCs w:val="28"/>
          <w:lang w:eastAsia="ru-RU"/>
        </w:rPr>
        <w:t>Примеры из жизни </w:t>
      </w:r>
    </w:p>
    <w:p w:rsidR="007E767B" w:rsidRPr="007E767B" w:rsidRDefault="007E767B" w:rsidP="00A5121F">
      <w:pPr>
        <w:spacing w:after="0" w:line="240" w:lineRule="auto"/>
        <w:ind w:right="141"/>
        <w:jc w:val="both"/>
        <w:rPr>
          <w:rFonts w:ascii="Times New Roman" w:eastAsia="Times New Roman" w:hAnsi="Times New Roman" w:cs="Times New Roman"/>
          <w:color w:val="000000" w:themeColor="text1"/>
          <w:sz w:val="28"/>
          <w:szCs w:val="28"/>
          <w:lang w:eastAsia="ru-RU"/>
        </w:rPr>
      </w:pPr>
      <w:r w:rsidRPr="007E767B">
        <w:rPr>
          <w:rFonts w:ascii="Times New Roman" w:eastAsia="Times New Roman" w:hAnsi="Times New Roman" w:cs="Times New Roman"/>
          <w:color w:val="000000" w:themeColor="text1"/>
          <w:sz w:val="28"/>
          <w:szCs w:val="28"/>
          <w:lang w:eastAsia="ru-RU"/>
        </w:rPr>
        <w:t xml:space="preserve">Разговаривая с ребёнком о различных ситуациях, можно использовать метод «что, если». Это прекрасный способ подготовить его к непредвиденным событиям. Задайте вопросы: «Что, если твой друг попросит тебя поделиться </w:t>
      </w:r>
      <w:r w:rsidRPr="007E767B">
        <w:rPr>
          <w:rFonts w:ascii="Times New Roman" w:eastAsia="Times New Roman" w:hAnsi="Times New Roman" w:cs="Times New Roman"/>
          <w:color w:val="000000" w:themeColor="text1"/>
          <w:sz w:val="28"/>
          <w:szCs w:val="28"/>
          <w:lang w:eastAsia="ru-RU"/>
        </w:rPr>
        <w:lastRenderedPageBreak/>
        <w:t>игрушкой, как ты поступишь?» или «Что, если кто-то будет тебя дразнить, как ты будешь реагировать?». Это развивает способность ребёнка рассматривать различные перспективы и готовит его к разнообразным социальным взаимодействиям. </w:t>
      </w:r>
    </w:p>
    <w:p w:rsidR="007E767B" w:rsidRPr="007E767B" w:rsidRDefault="00AE758C" w:rsidP="00A5121F">
      <w:pPr>
        <w:spacing w:after="0" w:line="240" w:lineRule="auto"/>
        <w:ind w:right="141"/>
        <w:jc w:val="both"/>
        <w:outlineLvl w:val="2"/>
        <w:rPr>
          <w:rFonts w:ascii="Times New Roman" w:eastAsia="Times New Roman" w:hAnsi="Times New Roman" w:cs="Times New Roman"/>
          <w:b/>
          <w:bCs/>
          <w:color w:val="000000" w:themeColor="text1"/>
          <w:sz w:val="28"/>
          <w:szCs w:val="28"/>
          <w:lang w:eastAsia="ru-RU"/>
        </w:rPr>
      </w:pPr>
      <w:r w:rsidRPr="00C911DF">
        <w:rPr>
          <w:rFonts w:ascii="Times New Roman" w:eastAsia="Times New Roman" w:hAnsi="Times New Roman" w:cs="Times New Roman"/>
          <w:b/>
          <w:bCs/>
          <w:color w:val="000000" w:themeColor="text1"/>
          <w:sz w:val="28"/>
          <w:szCs w:val="28"/>
          <w:lang w:eastAsia="ru-RU"/>
        </w:rPr>
        <w:t>4.</w:t>
      </w:r>
      <w:r w:rsidR="007E767B" w:rsidRPr="007E767B">
        <w:rPr>
          <w:rFonts w:ascii="Times New Roman" w:eastAsia="Times New Roman" w:hAnsi="Times New Roman" w:cs="Times New Roman"/>
          <w:b/>
          <w:bCs/>
          <w:color w:val="000000" w:themeColor="text1"/>
          <w:sz w:val="28"/>
          <w:szCs w:val="28"/>
          <w:lang w:eastAsia="ru-RU"/>
        </w:rPr>
        <w:t> Эмоциональные дневники </w:t>
      </w:r>
    </w:p>
    <w:p w:rsidR="007E767B" w:rsidRPr="007E767B" w:rsidRDefault="007E767B" w:rsidP="00A5121F">
      <w:pPr>
        <w:spacing w:after="0" w:line="240" w:lineRule="auto"/>
        <w:ind w:right="141"/>
        <w:jc w:val="both"/>
        <w:rPr>
          <w:rFonts w:ascii="Times New Roman" w:eastAsia="Times New Roman" w:hAnsi="Times New Roman" w:cs="Times New Roman"/>
          <w:color w:val="000000" w:themeColor="text1"/>
          <w:sz w:val="28"/>
          <w:szCs w:val="28"/>
          <w:lang w:eastAsia="ru-RU"/>
        </w:rPr>
      </w:pPr>
      <w:r w:rsidRPr="007E767B">
        <w:rPr>
          <w:rFonts w:ascii="Times New Roman" w:eastAsia="Times New Roman" w:hAnsi="Times New Roman" w:cs="Times New Roman"/>
          <w:color w:val="000000" w:themeColor="text1"/>
          <w:sz w:val="28"/>
          <w:szCs w:val="28"/>
          <w:lang w:eastAsia="ru-RU"/>
        </w:rPr>
        <w:t>Ещё одним эффективным методом является ведение эмоциональных дневников. Это помогает детям осознавать и систематизировать свои чувства. Предложите ребёнку каждый день записывать свои эмоции и причины, вызвавшие их. Это упражнение может помочь развить эмоциональную осведомлённость и улучшить навыки самоконтроля. </w:t>
      </w:r>
    </w:p>
    <w:p w:rsidR="007E767B" w:rsidRPr="007E767B" w:rsidRDefault="00AE758C" w:rsidP="00A5121F">
      <w:pPr>
        <w:spacing w:after="0" w:line="240" w:lineRule="auto"/>
        <w:ind w:right="141"/>
        <w:jc w:val="both"/>
        <w:outlineLvl w:val="2"/>
        <w:rPr>
          <w:rFonts w:ascii="Times New Roman" w:eastAsia="Times New Roman" w:hAnsi="Times New Roman" w:cs="Times New Roman"/>
          <w:b/>
          <w:bCs/>
          <w:color w:val="000000" w:themeColor="text1"/>
          <w:sz w:val="28"/>
          <w:szCs w:val="28"/>
          <w:lang w:eastAsia="ru-RU"/>
        </w:rPr>
      </w:pPr>
      <w:r w:rsidRPr="00C911DF">
        <w:rPr>
          <w:rFonts w:ascii="Times New Roman" w:eastAsia="Times New Roman" w:hAnsi="Times New Roman" w:cs="Times New Roman"/>
          <w:b/>
          <w:bCs/>
          <w:color w:val="000000" w:themeColor="text1"/>
          <w:sz w:val="28"/>
          <w:szCs w:val="28"/>
          <w:lang w:eastAsia="ru-RU"/>
        </w:rPr>
        <w:t xml:space="preserve">5. </w:t>
      </w:r>
      <w:r w:rsidR="007E767B" w:rsidRPr="007E767B">
        <w:rPr>
          <w:rFonts w:ascii="Times New Roman" w:eastAsia="Times New Roman" w:hAnsi="Times New Roman" w:cs="Times New Roman"/>
          <w:b/>
          <w:bCs/>
          <w:color w:val="000000" w:themeColor="text1"/>
          <w:sz w:val="28"/>
          <w:szCs w:val="28"/>
          <w:lang w:eastAsia="ru-RU"/>
        </w:rPr>
        <w:t>Обучение через конфликтные ситуации </w:t>
      </w:r>
    </w:p>
    <w:p w:rsidR="007E767B" w:rsidRPr="007E767B" w:rsidRDefault="007E767B" w:rsidP="00A5121F">
      <w:pPr>
        <w:spacing w:after="0" w:line="240" w:lineRule="auto"/>
        <w:ind w:right="141"/>
        <w:jc w:val="both"/>
        <w:rPr>
          <w:rFonts w:ascii="Times New Roman" w:eastAsia="Times New Roman" w:hAnsi="Times New Roman" w:cs="Times New Roman"/>
          <w:color w:val="000000" w:themeColor="text1"/>
          <w:sz w:val="28"/>
          <w:szCs w:val="28"/>
          <w:lang w:eastAsia="ru-RU"/>
        </w:rPr>
      </w:pPr>
      <w:r w:rsidRPr="007E767B">
        <w:rPr>
          <w:rFonts w:ascii="Times New Roman" w:eastAsia="Times New Roman" w:hAnsi="Times New Roman" w:cs="Times New Roman"/>
          <w:color w:val="000000" w:themeColor="text1"/>
          <w:sz w:val="28"/>
          <w:szCs w:val="28"/>
          <w:lang w:eastAsia="ru-RU"/>
        </w:rPr>
        <w:t>Конфликты неизбежны в жизни каждого человека, и важно, чтобы дети умели справляться с ними конструктивно. Вместо того чтобы избегать и подавлять конфликты, родители могут использовать их как обучение. Разбирайте вместе с ребёнком ситуации, когда произошли конфликты: что именно вызвало конфликт, как можно было поступить иначе и какие уроки из этого можно извлечь. Это помогает детям понимать важность уважения к мнению других людей и искать компромиссы. </w:t>
      </w:r>
    </w:p>
    <w:p w:rsidR="007E767B" w:rsidRPr="007E767B" w:rsidRDefault="00AE758C" w:rsidP="00A5121F">
      <w:pPr>
        <w:spacing w:after="0" w:line="240" w:lineRule="auto"/>
        <w:ind w:right="141"/>
        <w:jc w:val="both"/>
        <w:outlineLvl w:val="2"/>
        <w:rPr>
          <w:rFonts w:ascii="Times New Roman" w:eastAsia="Times New Roman" w:hAnsi="Times New Roman" w:cs="Times New Roman"/>
          <w:b/>
          <w:bCs/>
          <w:color w:val="000000" w:themeColor="text1"/>
          <w:sz w:val="28"/>
          <w:szCs w:val="28"/>
          <w:lang w:eastAsia="ru-RU"/>
        </w:rPr>
      </w:pPr>
      <w:r w:rsidRPr="00C911DF">
        <w:rPr>
          <w:rFonts w:ascii="Times New Roman" w:eastAsia="Times New Roman" w:hAnsi="Times New Roman" w:cs="Times New Roman"/>
          <w:b/>
          <w:bCs/>
          <w:color w:val="000000" w:themeColor="text1"/>
          <w:sz w:val="28"/>
          <w:szCs w:val="28"/>
          <w:lang w:eastAsia="ru-RU"/>
        </w:rPr>
        <w:t xml:space="preserve">6. </w:t>
      </w:r>
      <w:r w:rsidR="007E767B" w:rsidRPr="007E767B">
        <w:rPr>
          <w:rFonts w:ascii="Times New Roman" w:eastAsia="Times New Roman" w:hAnsi="Times New Roman" w:cs="Times New Roman"/>
          <w:b/>
          <w:bCs/>
          <w:color w:val="000000" w:themeColor="text1"/>
          <w:sz w:val="28"/>
          <w:szCs w:val="28"/>
          <w:lang w:eastAsia="ru-RU"/>
        </w:rPr>
        <w:t>Практика с домашними животными </w:t>
      </w:r>
    </w:p>
    <w:p w:rsidR="007E767B" w:rsidRPr="007E767B" w:rsidRDefault="007E767B" w:rsidP="00A5121F">
      <w:pPr>
        <w:spacing w:after="0" w:line="240" w:lineRule="auto"/>
        <w:ind w:right="141"/>
        <w:jc w:val="both"/>
        <w:rPr>
          <w:rFonts w:ascii="Times New Roman" w:eastAsia="Times New Roman" w:hAnsi="Times New Roman" w:cs="Times New Roman"/>
          <w:color w:val="000000" w:themeColor="text1"/>
          <w:sz w:val="28"/>
          <w:szCs w:val="28"/>
          <w:lang w:eastAsia="ru-RU"/>
        </w:rPr>
      </w:pPr>
      <w:r w:rsidRPr="007E767B">
        <w:rPr>
          <w:rFonts w:ascii="Times New Roman" w:eastAsia="Times New Roman" w:hAnsi="Times New Roman" w:cs="Times New Roman"/>
          <w:color w:val="000000" w:themeColor="text1"/>
          <w:sz w:val="28"/>
          <w:szCs w:val="28"/>
          <w:lang w:eastAsia="ru-RU"/>
        </w:rPr>
        <w:t>Домашние животные могут стать отличными учителями в области социальных навыков. Уход за ними и взаимодействие с ними развивают у детей чувство ответственности, сострадание и умение заботиться о других. Кроме того, общение с животными может помочь детям легче справляться с эмоциями и стрессом. </w:t>
      </w:r>
    </w:p>
    <w:p w:rsidR="007E767B" w:rsidRPr="007E767B" w:rsidRDefault="00AE758C" w:rsidP="00A5121F">
      <w:pPr>
        <w:spacing w:after="0" w:line="240" w:lineRule="auto"/>
        <w:ind w:right="141"/>
        <w:jc w:val="both"/>
        <w:outlineLvl w:val="2"/>
        <w:rPr>
          <w:rFonts w:ascii="Times New Roman" w:eastAsia="Times New Roman" w:hAnsi="Times New Roman" w:cs="Times New Roman"/>
          <w:b/>
          <w:bCs/>
          <w:color w:val="000000" w:themeColor="text1"/>
          <w:sz w:val="28"/>
          <w:szCs w:val="28"/>
          <w:lang w:eastAsia="ru-RU"/>
        </w:rPr>
      </w:pPr>
      <w:r w:rsidRPr="00C911DF">
        <w:rPr>
          <w:rFonts w:ascii="Times New Roman" w:eastAsia="Times New Roman" w:hAnsi="Times New Roman" w:cs="Times New Roman"/>
          <w:b/>
          <w:bCs/>
          <w:color w:val="000000" w:themeColor="text1"/>
          <w:sz w:val="28"/>
          <w:szCs w:val="28"/>
          <w:lang w:eastAsia="ru-RU"/>
        </w:rPr>
        <w:t>7.</w:t>
      </w:r>
      <w:r w:rsidR="007E767B" w:rsidRPr="007E767B">
        <w:rPr>
          <w:rFonts w:ascii="Times New Roman" w:eastAsia="Times New Roman" w:hAnsi="Times New Roman" w:cs="Times New Roman"/>
          <w:b/>
          <w:bCs/>
          <w:color w:val="000000" w:themeColor="text1"/>
          <w:sz w:val="28"/>
          <w:szCs w:val="28"/>
          <w:lang w:eastAsia="ru-RU"/>
        </w:rPr>
        <w:t> Обучение активному слушанию </w:t>
      </w:r>
    </w:p>
    <w:p w:rsidR="007E767B" w:rsidRPr="007E767B" w:rsidRDefault="007E767B" w:rsidP="00A5121F">
      <w:pPr>
        <w:spacing w:after="0" w:line="240" w:lineRule="auto"/>
        <w:ind w:right="141"/>
        <w:jc w:val="both"/>
        <w:rPr>
          <w:rFonts w:ascii="Times New Roman" w:eastAsia="Times New Roman" w:hAnsi="Times New Roman" w:cs="Times New Roman"/>
          <w:color w:val="000000" w:themeColor="text1"/>
          <w:sz w:val="28"/>
          <w:szCs w:val="28"/>
          <w:lang w:eastAsia="ru-RU"/>
        </w:rPr>
      </w:pPr>
      <w:r w:rsidRPr="007E767B">
        <w:rPr>
          <w:rFonts w:ascii="Times New Roman" w:eastAsia="Times New Roman" w:hAnsi="Times New Roman" w:cs="Times New Roman"/>
          <w:color w:val="000000" w:themeColor="text1"/>
          <w:sz w:val="28"/>
          <w:szCs w:val="28"/>
          <w:lang w:eastAsia="ru-RU"/>
        </w:rPr>
        <w:t>Активное слушание – это один из важнейших аспектов социального интеллекта. Ведь умение внимательно слушать и понимать собеседника сильно влияет на качество коммуникаций. Для развития этого навыка можно проводить различные игры и упражнения. Например, попросите ребёнка пересказать то, что он услышал, или устроите игру «Испорченный телефон», где нужно точно передать сказанное от одного участника к другому. </w:t>
      </w:r>
    </w:p>
    <w:p w:rsidR="007E767B" w:rsidRPr="007E767B" w:rsidRDefault="00AE758C" w:rsidP="00A5121F">
      <w:pPr>
        <w:spacing w:after="0" w:line="240" w:lineRule="auto"/>
        <w:ind w:right="141"/>
        <w:jc w:val="both"/>
        <w:outlineLvl w:val="2"/>
        <w:rPr>
          <w:rFonts w:ascii="Times New Roman" w:eastAsia="Times New Roman" w:hAnsi="Times New Roman" w:cs="Times New Roman"/>
          <w:b/>
          <w:bCs/>
          <w:color w:val="000000" w:themeColor="text1"/>
          <w:sz w:val="28"/>
          <w:szCs w:val="28"/>
          <w:lang w:eastAsia="ru-RU"/>
        </w:rPr>
      </w:pPr>
      <w:r w:rsidRPr="00C911DF">
        <w:rPr>
          <w:rFonts w:ascii="Times New Roman" w:eastAsia="Times New Roman" w:hAnsi="Times New Roman" w:cs="Times New Roman"/>
          <w:b/>
          <w:bCs/>
          <w:color w:val="000000" w:themeColor="text1"/>
          <w:sz w:val="28"/>
          <w:szCs w:val="28"/>
          <w:lang w:eastAsia="ru-RU"/>
        </w:rPr>
        <w:t>8.</w:t>
      </w:r>
      <w:r w:rsidR="007E767B" w:rsidRPr="007E767B">
        <w:rPr>
          <w:rFonts w:ascii="Times New Roman" w:eastAsia="Times New Roman" w:hAnsi="Times New Roman" w:cs="Times New Roman"/>
          <w:b/>
          <w:bCs/>
          <w:color w:val="000000" w:themeColor="text1"/>
          <w:sz w:val="28"/>
          <w:szCs w:val="28"/>
          <w:lang w:eastAsia="ru-RU"/>
        </w:rPr>
        <w:t> Социальные активности </w:t>
      </w:r>
    </w:p>
    <w:p w:rsidR="007E767B" w:rsidRPr="007E767B" w:rsidRDefault="007E767B" w:rsidP="00A5121F">
      <w:pPr>
        <w:spacing w:after="0" w:line="240" w:lineRule="auto"/>
        <w:ind w:right="141"/>
        <w:jc w:val="both"/>
        <w:rPr>
          <w:rFonts w:ascii="Times New Roman" w:eastAsia="Times New Roman" w:hAnsi="Times New Roman" w:cs="Times New Roman"/>
          <w:color w:val="000000" w:themeColor="text1"/>
          <w:sz w:val="28"/>
          <w:szCs w:val="28"/>
          <w:lang w:eastAsia="ru-RU"/>
        </w:rPr>
      </w:pPr>
      <w:r w:rsidRPr="007E767B">
        <w:rPr>
          <w:rFonts w:ascii="Times New Roman" w:eastAsia="Times New Roman" w:hAnsi="Times New Roman" w:cs="Times New Roman"/>
          <w:color w:val="000000" w:themeColor="text1"/>
          <w:sz w:val="28"/>
          <w:szCs w:val="28"/>
          <w:lang w:eastAsia="ru-RU"/>
        </w:rPr>
        <w:t xml:space="preserve">Активное участие в коллективных мероприятиях, таких как спортивные секции, кружки, летние лагеря или волонтёрские проекты, предоставляет детям широкий спектр возможностей для взаимодействия с людьми разного возраста и характера. В таких условиях они учатся строить команды, принимать лидерские решения, работать совместно над общими целями. Это опыт значительно способствует развитию навыков сотрудничества, лидерства и </w:t>
      </w:r>
      <w:proofErr w:type="spellStart"/>
      <w:r w:rsidRPr="007E767B">
        <w:rPr>
          <w:rFonts w:ascii="Times New Roman" w:eastAsia="Times New Roman" w:hAnsi="Times New Roman" w:cs="Times New Roman"/>
          <w:color w:val="000000" w:themeColor="text1"/>
          <w:sz w:val="28"/>
          <w:szCs w:val="28"/>
          <w:lang w:eastAsia="ru-RU"/>
        </w:rPr>
        <w:t>эмпатии</w:t>
      </w:r>
      <w:proofErr w:type="spellEnd"/>
      <w:r w:rsidRPr="007E767B">
        <w:rPr>
          <w:rFonts w:ascii="Times New Roman" w:eastAsia="Times New Roman" w:hAnsi="Times New Roman" w:cs="Times New Roman"/>
          <w:color w:val="000000" w:themeColor="text1"/>
          <w:sz w:val="28"/>
          <w:szCs w:val="28"/>
          <w:lang w:eastAsia="ru-RU"/>
        </w:rPr>
        <w:t>. </w:t>
      </w:r>
    </w:p>
    <w:p w:rsidR="007E767B" w:rsidRPr="007E767B" w:rsidRDefault="00AE758C" w:rsidP="00A5121F">
      <w:pPr>
        <w:spacing w:after="0" w:line="240" w:lineRule="auto"/>
        <w:ind w:right="141"/>
        <w:jc w:val="both"/>
        <w:outlineLvl w:val="2"/>
        <w:rPr>
          <w:rFonts w:ascii="Times New Roman" w:eastAsia="Times New Roman" w:hAnsi="Times New Roman" w:cs="Times New Roman"/>
          <w:b/>
          <w:bCs/>
          <w:color w:val="000000" w:themeColor="text1"/>
          <w:sz w:val="28"/>
          <w:szCs w:val="28"/>
          <w:lang w:eastAsia="ru-RU"/>
        </w:rPr>
      </w:pPr>
      <w:r w:rsidRPr="00C911DF">
        <w:rPr>
          <w:rFonts w:ascii="Times New Roman" w:eastAsia="Times New Roman" w:hAnsi="Times New Roman" w:cs="Times New Roman"/>
          <w:b/>
          <w:bCs/>
          <w:color w:val="000000" w:themeColor="text1"/>
          <w:sz w:val="28"/>
          <w:szCs w:val="28"/>
          <w:lang w:eastAsia="ru-RU"/>
        </w:rPr>
        <w:t>9.</w:t>
      </w:r>
      <w:r w:rsidR="007E767B" w:rsidRPr="007E767B">
        <w:rPr>
          <w:rFonts w:ascii="Times New Roman" w:eastAsia="Times New Roman" w:hAnsi="Times New Roman" w:cs="Times New Roman"/>
          <w:b/>
          <w:bCs/>
          <w:color w:val="000000" w:themeColor="text1"/>
          <w:sz w:val="28"/>
          <w:szCs w:val="28"/>
          <w:lang w:eastAsia="ru-RU"/>
        </w:rPr>
        <w:t> Эмоциональная грамотность </w:t>
      </w:r>
    </w:p>
    <w:p w:rsidR="007E767B" w:rsidRPr="007E767B" w:rsidRDefault="007E767B" w:rsidP="00A5121F">
      <w:pPr>
        <w:spacing w:after="0" w:line="240" w:lineRule="auto"/>
        <w:ind w:right="141"/>
        <w:jc w:val="both"/>
        <w:rPr>
          <w:rFonts w:ascii="Times New Roman" w:eastAsia="Times New Roman" w:hAnsi="Times New Roman" w:cs="Times New Roman"/>
          <w:color w:val="000000" w:themeColor="text1"/>
          <w:sz w:val="28"/>
          <w:szCs w:val="28"/>
          <w:lang w:eastAsia="ru-RU"/>
        </w:rPr>
      </w:pPr>
      <w:r w:rsidRPr="007E767B">
        <w:rPr>
          <w:rFonts w:ascii="Times New Roman" w:eastAsia="Times New Roman" w:hAnsi="Times New Roman" w:cs="Times New Roman"/>
          <w:color w:val="000000" w:themeColor="text1"/>
          <w:sz w:val="28"/>
          <w:szCs w:val="28"/>
          <w:lang w:eastAsia="ru-RU"/>
        </w:rPr>
        <w:t xml:space="preserve">Первоначальное понимание эмоций начинается с дома. Родители должны демонстрировать и объяснять свои собственные эмоции и эмоциональные реакции, чтобы дети учились распознавать их и называть. Также важно учить детей выражать свои эмоции здоровым способом. Например, если </w:t>
      </w:r>
      <w:r w:rsidRPr="007E767B">
        <w:rPr>
          <w:rFonts w:ascii="Times New Roman" w:eastAsia="Times New Roman" w:hAnsi="Times New Roman" w:cs="Times New Roman"/>
          <w:color w:val="000000" w:themeColor="text1"/>
          <w:sz w:val="28"/>
          <w:szCs w:val="28"/>
          <w:lang w:eastAsia="ru-RU"/>
        </w:rPr>
        <w:lastRenderedPageBreak/>
        <w:t>ребёнок чувствует гнев, родители могут предоставить ему слова для описания его ощущений и предложить решения для управления этими чувствами. </w:t>
      </w:r>
    </w:p>
    <w:p w:rsidR="007E767B" w:rsidRPr="007E767B" w:rsidRDefault="00AE758C" w:rsidP="00A5121F">
      <w:pPr>
        <w:spacing w:after="0" w:line="240" w:lineRule="auto"/>
        <w:ind w:right="141"/>
        <w:jc w:val="both"/>
        <w:outlineLvl w:val="2"/>
        <w:rPr>
          <w:rFonts w:ascii="Times New Roman" w:eastAsia="Times New Roman" w:hAnsi="Times New Roman" w:cs="Times New Roman"/>
          <w:b/>
          <w:bCs/>
          <w:color w:val="000000" w:themeColor="text1"/>
          <w:sz w:val="28"/>
          <w:szCs w:val="28"/>
          <w:lang w:eastAsia="ru-RU"/>
        </w:rPr>
      </w:pPr>
      <w:r w:rsidRPr="00C911DF">
        <w:rPr>
          <w:rFonts w:ascii="Times New Roman" w:eastAsia="Times New Roman" w:hAnsi="Times New Roman" w:cs="Times New Roman"/>
          <w:b/>
          <w:bCs/>
          <w:color w:val="000000" w:themeColor="text1"/>
          <w:sz w:val="28"/>
          <w:szCs w:val="28"/>
          <w:lang w:eastAsia="ru-RU"/>
        </w:rPr>
        <w:t>10.</w:t>
      </w:r>
      <w:r w:rsidR="007E767B" w:rsidRPr="007E767B">
        <w:rPr>
          <w:rFonts w:ascii="Times New Roman" w:eastAsia="Times New Roman" w:hAnsi="Times New Roman" w:cs="Times New Roman"/>
          <w:b/>
          <w:bCs/>
          <w:color w:val="000000" w:themeColor="text1"/>
          <w:sz w:val="28"/>
          <w:szCs w:val="28"/>
          <w:lang w:eastAsia="ru-RU"/>
        </w:rPr>
        <w:t xml:space="preserve"> Развитие </w:t>
      </w:r>
      <w:proofErr w:type="spellStart"/>
      <w:r w:rsidR="007E767B" w:rsidRPr="007E767B">
        <w:rPr>
          <w:rFonts w:ascii="Times New Roman" w:eastAsia="Times New Roman" w:hAnsi="Times New Roman" w:cs="Times New Roman"/>
          <w:b/>
          <w:bCs/>
          <w:color w:val="000000" w:themeColor="text1"/>
          <w:sz w:val="28"/>
          <w:szCs w:val="28"/>
          <w:lang w:eastAsia="ru-RU"/>
        </w:rPr>
        <w:t>эмпатии</w:t>
      </w:r>
      <w:proofErr w:type="spellEnd"/>
      <w:r w:rsidR="007E767B" w:rsidRPr="007E767B">
        <w:rPr>
          <w:rFonts w:ascii="Times New Roman" w:eastAsia="Times New Roman" w:hAnsi="Times New Roman" w:cs="Times New Roman"/>
          <w:b/>
          <w:bCs/>
          <w:color w:val="000000" w:themeColor="text1"/>
          <w:sz w:val="28"/>
          <w:szCs w:val="28"/>
          <w:lang w:eastAsia="ru-RU"/>
        </w:rPr>
        <w:t> </w:t>
      </w:r>
    </w:p>
    <w:p w:rsidR="007E767B" w:rsidRPr="007E767B" w:rsidRDefault="007E767B" w:rsidP="00A5121F">
      <w:pPr>
        <w:spacing w:after="0" w:line="240" w:lineRule="auto"/>
        <w:ind w:right="141"/>
        <w:jc w:val="both"/>
        <w:rPr>
          <w:rFonts w:ascii="Times New Roman" w:eastAsia="Times New Roman" w:hAnsi="Times New Roman" w:cs="Times New Roman"/>
          <w:color w:val="000000" w:themeColor="text1"/>
          <w:sz w:val="28"/>
          <w:szCs w:val="28"/>
          <w:lang w:eastAsia="ru-RU"/>
        </w:rPr>
      </w:pPr>
      <w:proofErr w:type="spellStart"/>
      <w:r w:rsidRPr="007E767B">
        <w:rPr>
          <w:rFonts w:ascii="Times New Roman" w:eastAsia="Times New Roman" w:hAnsi="Times New Roman" w:cs="Times New Roman"/>
          <w:color w:val="000000" w:themeColor="text1"/>
          <w:sz w:val="28"/>
          <w:szCs w:val="28"/>
          <w:lang w:eastAsia="ru-RU"/>
        </w:rPr>
        <w:t>Эмпатия</w:t>
      </w:r>
      <w:proofErr w:type="spellEnd"/>
      <w:r w:rsidRPr="007E767B">
        <w:rPr>
          <w:rFonts w:ascii="Times New Roman" w:eastAsia="Times New Roman" w:hAnsi="Times New Roman" w:cs="Times New Roman"/>
          <w:color w:val="000000" w:themeColor="text1"/>
          <w:sz w:val="28"/>
          <w:szCs w:val="28"/>
          <w:lang w:eastAsia="ru-RU"/>
        </w:rPr>
        <w:t xml:space="preserve"> – это умение понимать и чувствовать, что происходит с другими людьми. Для развития этого навыка родители могут учить детей задавать вопросы о чувствах друзей или членов семьи, побуждать их помогать другим в сложных ситуациях. Например, если друг ребёнка расстроен, родители могут предложить дать ему время и проявить заботу, спрашивать, как его можно поддержать. </w:t>
      </w:r>
    </w:p>
    <w:p w:rsidR="007E767B" w:rsidRPr="007E767B" w:rsidRDefault="00AE758C" w:rsidP="00A5121F">
      <w:pPr>
        <w:spacing w:after="0" w:line="240" w:lineRule="auto"/>
        <w:ind w:right="141"/>
        <w:jc w:val="both"/>
        <w:outlineLvl w:val="2"/>
        <w:rPr>
          <w:rFonts w:ascii="Times New Roman" w:eastAsia="Times New Roman" w:hAnsi="Times New Roman" w:cs="Times New Roman"/>
          <w:b/>
          <w:bCs/>
          <w:color w:val="000000" w:themeColor="text1"/>
          <w:sz w:val="28"/>
          <w:szCs w:val="28"/>
          <w:lang w:eastAsia="ru-RU"/>
        </w:rPr>
      </w:pPr>
      <w:r w:rsidRPr="00C911DF">
        <w:rPr>
          <w:rFonts w:ascii="Times New Roman" w:eastAsia="Times New Roman" w:hAnsi="Times New Roman" w:cs="Times New Roman"/>
          <w:b/>
          <w:bCs/>
          <w:color w:val="000000" w:themeColor="text1"/>
          <w:sz w:val="28"/>
          <w:szCs w:val="28"/>
          <w:lang w:eastAsia="ru-RU"/>
        </w:rPr>
        <w:t xml:space="preserve">11. </w:t>
      </w:r>
      <w:r w:rsidR="007E767B" w:rsidRPr="007E767B">
        <w:rPr>
          <w:rFonts w:ascii="Times New Roman" w:eastAsia="Times New Roman" w:hAnsi="Times New Roman" w:cs="Times New Roman"/>
          <w:b/>
          <w:bCs/>
          <w:color w:val="000000" w:themeColor="text1"/>
          <w:sz w:val="28"/>
          <w:szCs w:val="28"/>
          <w:lang w:eastAsia="ru-RU"/>
        </w:rPr>
        <w:t>Моделирование социальных ситуаций </w:t>
      </w:r>
    </w:p>
    <w:p w:rsidR="007E767B" w:rsidRPr="007E767B" w:rsidRDefault="007E767B" w:rsidP="00A5121F">
      <w:pPr>
        <w:spacing w:after="0" w:line="240" w:lineRule="auto"/>
        <w:ind w:right="141"/>
        <w:jc w:val="both"/>
        <w:rPr>
          <w:rFonts w:ascii="Times New Roman" w:eastAsia="Times New Roman" w:hAnsi="Times New Roman" w:cs="Times New Roman"/>
          <w:color w:val="000000" w:themeColor="text1"/>
          <w:sz w:val="28"/>
          <w:szCs w:val="28"/>
          <w:lang w:eastAsia="ru-RU"/>
        </w:rPr>
      </w:pPr>
      <w:r w:rsidRPr="007E767B">
        <w:rPr>
          <w:rFonts w:ascii="Times New Roman" w:eastAsia="Times New Roman" w:hAnsi="Times New Roman" w:cs="Times New Roman"/>
          <w:color w:val="000000" w:themeColor="text1"/>
          <w:sz w:val="28"/>
          <w:szCs w:val="28"/>
          <w:lang w:eastAsia="ru-RU"/>
        </w:rPr>
        <w:t>Один из способов научиться вести себя в тех или иных ситуациях – это моделирование. Родители могут разыгрывать с детьми различные сценарии: первый день в новой школе, конфли</w:t>
      </w:r>
      <w:proofErr w:type="gramStart"/>
      <w:r w:rsidRPr="007E767B">
        <w:rPr>
          <w:rFonts w:ascii="Times New Roman" w:eastAsia="Times New Roman" w:hAnsi="Times New Roman" w:cs="Times New Roman"/>
          <w:color w:val="000000" w:themeColor="text1"/>
          <w:sz w:val="28"/>
          <w:szCs w:val="28"/>
          <w:lang w:eastAsia="ru-RU"/>
        </w:rPr>
        <w:t>кт с др</w:t>
      </w:r>
      <w:proofErr w:type="gramEnd"/>
      <w:r w:rsidRPr="007E767B">
        <w:rPr>
          <w:rFonts w:ascii="Times New Roman" w:eastAsia="Times New Roman" w:hAnsi="Times New Roman" w:cs="Times New Roman"/>
          <w:color w:val="000000" w:themeColor="text1"/>
          <w:sz w:val="28"/>
          <w:szCs w:val="28"/>
          <w:lang w:eastAsia="ru-RU"/>
        </w:rPr>
        <w:t>угом, просьба о помощи и другие. Такие ролевые игры помогут детям подготовиться к важным событиям и осознанно реагировать на различные ситуации. </w:t>
      </w:r>
    </w:p>
    <w:p w:rsidR="007E767B" w:rsidRPr="007E767B" w:rsidRDefault="00AE758C" w:rsidP="00A5121F">
      <w:pPr>
        <w:spacing w:after="0" w:line="240" w:lineRule="auto"/>
        <w:ind w:right="141"/>
        <w:jc w:val="both"/>
        <w:outlineLvl w:val="2"/>
        <w:rPr>
          <w:rFonts w:ascii="Times New Roman" w:eastAsia="Times New Roman" w:hAnsi="Times New Roman" w:cs="Times New Roman"/>
          <w:b/>
          <w:bCs/>
          <w:color w:val="000000" w:themeColor="text1"/>
          <w:sz w:val="28"/>
          <w:szCs w:val="28"/>
          <w:lang w:eastAsia="ru-RU"/>
        </w:rPr>
      </w:pPr>
      <w:r w:rsidRPr="00C911DF">
        <w:rPr>
          <w:rFonts w:ascii="Times New Roman" w:eastAsia="Times New Roman" w:hAnsi="Times New Roman" w:cs="Times New Roman"/>
          <w:b/>
          <w:bCs/>
          <w:color w:val="000000" w:themeColor="text1"/>
          <w:sz w:val="28"/>
          <w:szCs w:val="28"/>
          <w:lang w:eastAsia="ru-RU"/>
        </w:rPr>
        <w:t>12.</w:t>
      </w:r>
      <w:r w:rsidR="007E767B" w:rsidRPr="007E767B">
        <w:rPr>
          <w:rFonts w:ascii="Times New Roman" w:eastAsia="Times New Roman" w:hAnsi="Times New Roman" w:cs="Times New Roman"/>
          <w:b/>
          <w:bCs/>
          <w:color w:val="000000" w:themeColor="text1"/>
          <w:sz w:val="28"/>
          <w:szCs w:val="28"/>
          <w:lang w:eastAsia="ru-RU"/>
        </w:rPr>
        <w:t> Совместные проекты </w:t>
      </w:r>
    </w:p>
    <w:p w:rsidR="007E767B" w:rsidRPr="007E767B" w:rsidRDefault="007E767B" w:rsidP="00A5121F">
      <w:pPr>
        <w:spacing w:after="0" w:line="240" w:lineRule="auto"/>
        <w:ind w:right="141"/>
        <w:jc w:val="both"/>
        <w:rPr>
          <w:rFonts w:ascii="Times New Roman" w:eastAsia="Times New Roman" w:hAnsi="Times New Roman" w:cs="Times New Roman"/>
          <w:color w:val="000000" w:themeColor="text1"/>
          <w:sz w:val="28"/>
          <w:szCs w:val="28"/>
          <w:lang w:eastAsia="ru-RU"/>
        </w:rPr>
      </w:pPr>
      <w:r w:rsidRPr="007E767B">
        <w:rPr>
          <w:rFonts w:ascii="Times New Roman" w:eastAsia="Times New Roman" w:hAnsi="Times New Roman" w:cs="Times New Roman"/>
          <w:color w:val="000000" w:themeColor="text1"/>
          <w:sz w:val="28"/>
          <w:szCs w:val="28"/>
          <w:lang w:eastAsia="ru-RU"/>
        </w:rPr>
        <w:t>Совместные проекты, такие как подготовка домашнего представления или выполнение какого-либо задания всей семьёй, могут стать отличным способом обучения детей навыкам сотрудничества и коммуникации. В таких проектах дети учатся распределять обязанности, слушать мнения других участников и решать возникающие проблемы. </w:t>
      </w:r>
    </w:p>
    <w:p w:rsidR="007E767B" w:rsidRPr="007E767B" w:rsidRDefault="00AE758C" w:rsidP="00A5121F">
      <w:pPr>
        <w:spacing w:after="0" w:line="240" w:lineRule="auto"/>
        <w:ind w:right="141"/>
        <w:jc w:val="both"/>
        <w:outlineLvl w:val="2"/>
        <w:rPr>
          <w:rFonts w:ascii="Times New Roman" w:eastAsia="Times New Roman" w:hAnsi="Times New Roman" w:cs="Times New Roman"/>
          <w:b/>
          <w:bCs/>
          <w:color w:val="000000" w:themeColor="text1"/>
          <w:sz w:val="28"/>
          <w:szCs w:val="28"/>
          <w:lang w:eastAsia="ru-RU"/>
        </w:rPr>
      </w:pPr>
      <w:r w:rsidRPr="00C911DF">
        <w:rPr>
          <w:rFonts w:ascii="Times New Roman" w:eastAsia="Times New Roman" w:hAnsi="Times New Roman" w:cs="Times New Roman"/>
          <w:b/>
          <w:bCs/>
          <w:color w:val="000000" w:themeColor="text1"/>
          <w:sz w:val="28"/>
          <w:szCs w:val="28"/>
          <w:lang w:eastAsia="ru-RU"/>
        </w:rPr>
        <w:t>13.</w:t>
      </w:r>
      <w:r w:rsidR="007E767B" w:rsidRPr="007E767B">
        <w:rPr>
          <w:rFonts w:ascii="Times New Roman" w:eastAsia="Times New Roman" w:hAnsi="Times New Roman" w:cs="Times New Roman"/>
          <w:b/>
          <w:bCs/>
          <w:color w:val="000000" w:themeColor="text1"/>
          <w:sz w:val="28"/>
          <w:szCs w:val="28"/>
          <w:lang w:eastAsia="ru-RU"/>
        </w:rPr>
        <w:t> Использование современных технологий </w:t>
      </w:r>
    </w:p>
    <w:p w:rsidR="007E767B" w:rsidRPr="007E767B" w:rsidRDefault="007E767B" w:rsidP="00A5121F">
      <w:pPr>
        <w:spacing w:after="0" w:line="240" w:lineRule="auto"/>
        <w:ind w:right="141"/>
        <w:jc w:val="both"/>
        <w:rPr>
          <w:rFonts w:ascii="Times New Roman" w:eastAsia="Times New Roman" w:hAnsi="Times New Roman" w:cs="Times New Roman"/>
          <w:color w:val="000000" w:themeColor="text1"/>
          <w:sz w:val="28"/>
          <w:szCs w:val="28"/>
          <w:lang w:eastAsia="ru-RU"/>
        </w:rPr>
      </w:pPr>
      <w:r w:rsidRPr="007E767B">
        <w:rPr>
          <w:rFonts w:ascii="Times New Roman" w:eastAsia="Times New Roman" w:hAnsi="Times New Roman" w:cs="Times New Roman"/>
          <w:color w:val="000000" w:themeColor="text1"/>
          <w:sz w:val="28"/>
          <w:szCs w:val="28"/>
          <w:lang w:eastAsia="ru-RU"/>
        </w:rPr>
        <w:t>Современные технологии также могут стать полезным инструментом в развитии социального интеллекта. Существуют образовательные программы и игры, специально разработанные для развития социальных и эмоциональных навыков у детей. Они предлагают интерактивные задания и ситуации, где дети могут практиковать свои навыки в безопасной и контролируемой среде. </w:t>
      </w:r>
    </w:p>
    <w:p w:rsidR="007E767B" w:rsidRPr="007E767B" w:rsidRDefault="00AE758C" w:rsidP="00A5121F">
      <w:pPr>
        <w:spacing w:after="0" w:line="240" w:lineRule="auto"/>
        <w:ind w:right="141"/>
        <w:jc w:val="both"/>
        <w:outlineLvl w:val="2"/>
        <w:rPr>
          <w:rFonts w:ascii="Times New Roman" w:eastAsia="Times New Roman" w:hAnsi="Times New Roman" w:cs="Times New Roman"/>
          <w:b/>
          <w:bCs/>
          <w:color w:val="000000" w:themeColor="text1"/>
          <w:sz w:val="28"/>
          <w:szCs w:val="28"/>
          <w:lang w:eastAsia="ru-RU"/>
        </w:rPr>
      </w:pPr>
      <w:r w:rsidRPr="00C911DF">
        <w:rPr>
          <w:rFonts w:ascii="Times New Roman" w:eastAsia="Times New Roman" w:hAnsi="Times New Roman" w:cs="Times New Roman"/>
          <w:b/>
          <w:bCs/>
          <w:color w:val="000000" w:themeColor="text1"/>
          <w:sz w:val="28"/>
          <w:szCs w:val="28"/>
          <w:lang w:eastAsia="ru-RU"/>
        </w:rPr>
        <w:t xml:space="preserve">14. </w:t>
      </w:r>
      <w:r w:rsidR="007E767B" w:rsidRPr="007E767B">
        <w:rPr>
          <w:rFonts w:ascii="Times New Roman" w:eastAsia="Times New Roman" w:hAnsi="Times New Roman" w:cs="Times New Roman"/>
          <w:b/>
          <w:bCs/>
          <w:color w:val="000000" w:themeColor="text1"/>
          <w:sz w:val="28"/>
          <w:szCs w:val="28"/>
          <w:lang w:eastAsia="ru-RU"/>
        </w:rPr>
        <w:t>Признание достижений </w:t>
      </w:r>
    </w:p>
    <w:p w:rsidR="000F4476" w:rsidRDefault="007E767B" w:rsidP="00A5121F">
      <w:pPr>
        <w:spacing w:after="0" w:line="240" w:lineRule="auto"/>
        <w:ind w:right="141"/>
        <w:jc w:val="both"/>
        <w:rPr>
          <w:rFonts w:ascii="Times New Roman" w:eastAsia="Times New Roman" w:hAnsi="Times New Roman" w:cs="Times New Roman"/>
          <w:b/>
          <w:bCs/>
          <w:color w:val="000000" w:themeColor="text1"/>
          <w:sz w:val="28"/>
          <w:szCs w:val="28"/>
          <w:lang w:eastAsia="ru-RU"/>
        </w:rPr>
      </w:pPr>
      <w:r w:rsidRPr="007E767B">
        <w:rPr>
          <w:rFonts w:ascii="Times New Roman" w:eastAsia="Times New Roman" w:hAnsi="Times New Roman" w:cs="Times New Roman"/>
          <w:color w:val="000000" w:themeColor="text1"/>
          <w:sz w:val="28"/>
          <w:szCs w:val="28"/>
          <w:lang w:eastAsia="ru-RU"/>
        </w:rPr>
        <w:t>Важно признавать и поощрять успехи детей в развитии социального интеллекта. Поддержка и положительное подкрепление помогают детям понять, что их усилия ценятся и что они движутся в правильном направлении. Это повышает их мотивацию и способствует дальнейшему развитию. </w:t>
      </w:r>
    </w:p>
    <w:p w:rsidR="002513E9" w:rsidRPr="00A5121F" w:rsidRDefault="002513E9" w:rsidP="00A5121F">
      <w:pPr>
        <w:ind w:right="141"/>
        <w:jc w:val="center"/>
        <w:rPr>
          <w:rFonts w:ascii="Times New Roman" w:hAnsi="Times New Roman" w:cs="Times New Roman"/>
          <w:b/>
          <w:sz w:val="32"/>
          <w:szCs w:val="32"/>
          <w:shd w:val="clear" w:color="auto" w:fill="F6F6F6"/>
        </w:rPr>
      </w:pPr>
      <w:r w:rsidRPr="00A5121F">
        <w:rPr>
          <w:rFonts w:ascii="Times New Roman" w:hAnsi="Times New Roman" w:cs="Times New Roman"/>
          <w:b/>
          <w:sz w:val="32"/>
          <w:szCs w:val="32"/>
          <w:shd w:val="clear" w:color="auto" w:fill="F6F6F6"/>
        </w:rPr>
        <w:t>РЕШЕНИЕ ПРОБЛЕМНЫХ СИТУАЦИЙ.</w:t>
      </w:r>
    </w:p>
    <w:p w:rsidR="002513E9" w:rsidRPr="00A5121F" w:rsidRDefault="002513E9" w:rsidP="00A5121F">
      <w:pPr>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         Каждый ребенок — маленький исследователь. С радостью и удивлением открывающий для себя окружающий мир. Дошкольное детство — очень короткий отрезок в жизни человека. Но он имеет непреходящее значение, так как развитие идет очень бурно и стремительно. Малыш стремится к активной деятельности, и важно не дать этому стремлению угаснуть, способствовать его дальнейшему развитию, помочь ребенку самому разобраться с трудностями. Поэкспериментировать, а значит </w:t>
      </w:r>
      <w:r w:rsidRPr="00A5121F">
        <w:rPr>
          <w:rFonts w:ascii="Times New Roman" w:hAnsi="Times New Roman" w:cs="Times New Roman"/>
          <w:sz w:val="28"/>
          <w:szCs w:val="28"/>
          <w:shd w:val="clear" w:color="auto" w:fill="F6F6F6"/>
        </w:rPr>
        <w:lastRenderedPageBreak/>
        <w:t xml:space="preserve">развить свое мышление. Современное общество предъявляет человеку жесткие требования. Порой </w:t>
      </w:r>
      <w:proofErr w:type="gramStart"/>
      <w:r w:rsidRPr="00A5121F">
        <w:rPr>
          <w:rFonts w:ascii="Times New Roman" w:hAnsi="Times New Roman" w:cs="Times New Roman"/>
          <w:sz w:val="28"/>
          <w:szCs w:val="28"/>
          <w:shd w:val="clear" w:color="auto" w:fill="F6F6F6"/>
        </w:rPr>
        <w:t>трудновыполнимые</w:t>
      </w:r>
      <w:proofErr w:type="gramEnd"/>
      <w:r w:rsidRPr="00A5121F">
        <w:rPr>
          <w:rFonts w:ascii="Times New Roman" w:hAnsi="Times New Roman" w:cs="Times New Roman"/>
          <w:sz w:val="28"/>
          <w:szCs w:val="28"/>
          <w:shd w:val="clear" w:color="auto" w:fill="F6F6F6"/>
        </w:rPr>
        <w:t xml:space="preserve"> для человека со стереотипным мышлением. Основной нашей задачей воспитания и обучения является подготовка ребенка к современной, и скорее всего к достойной жизни. Это произойдет, если ребёнок научится работать с проблемами, решать их.          Задача родителей и педагогов не только научить ребёнка общаться, чётко излагая свои мысли, но и научить детей общаться со сверстниками, находить способы разрешения конфликтов. И наиболее эффективны в этом направлении косвенные воздействия, прежде всего через игру, игровое общение. Форма и содержание педагогического общения педагога в значительной степени определяются теми задачами, которые он пытается решить в процессе руководства деятельностью дошкольников, как в отношении всех детей, так и каждого ребенка в отдельности. За 25 лет моей практики</w:t>
      </w:r>
      <w:r w:rsidR="00C475CC" w:rsidRPr="00A5121F">
        <w:rPr>
          <w:rFonts w:ascii="Times New Roman" w:hAnsi="Times New Roman" w:cs="Times New Roman"/>
          <w:sz w:val="28"/>
          <w:szCs w:val="28"/>
          <w:shd w:val="clear" w:color="auto" w:fill="F6F6F6"/>
        </w:rPr>
        <w:t xml:space="preserve"> педагога-психолога</w:t>
      </w:r>
      <w:r w:rsidRPr="00A5121F">
        <w:rPr>
          <w:rFonts w:ascii="Times New Roman" w:hAnsi="Times New Roman" w:cs="Times New Roman"/>
          <w:sz w:val="28"/>
          <w:szCs w:val="28"/>
          <w:shd w:val="clear" w:color="auto" w:fill="F6F6F6"/>
        </w:rPr>
        <w:t xml:space="preserve"> случались разные </w:t>
      </w:r>
      <w:r w:rsidR="006B7D17" w:rsidRPr="00A5121F">
        <w:rPr>
          <w:rFonts w:ascii="Times New Roman" w:hAnsi="Times New Roman" w:cs="Times New Roman"/>
          <w:sz w:val="28"/>
          <w:szCs w:val="28"/>
          <w:shd w:val="clear" w:color="auto" w:fill="F6F6F6"/>
        </w:rPr>
        <w:t xml:space="preserve">проблемные </w:t>
      </w:r>
      <w:proofErr w:type="gramStart"/>
      <w:r w:rsidRPr="00A5121F">
        <w:rPr>
          <w:rFonts w:ascii="Times New Roman" w:hAnsi="Times New Roman" w:cs="Times New Roman"/>
          <w:sz w:val="28"/>
          <w:szCs w:val="28"/>
          <w:shd w:val="clear" w:color="auto" w:fill="F6F6F6"/>
        </w:rPr>
        <w:t>ситуации</w:t>
      </w:r>
      <w:proofErr w:type="gramEnd"/>
      <w:r w:rsidR="006B7D17" w:rsidRPr="00A5121F">
        <w:rPr>
          <w:rFonts w:ascii="Times New Roman" w:hAnsi="Times New Roman" w:cs="Times New Roman"/>
          <w:sz w:val="28"/>
          <w:szCs w:val="28"/>
          <w:shd w:val="clear" w:color="auto" w:fill="F6F6F6"/>
        </w:rPr>
        <w:t xml:space="preserve"> </w:t>
      </w:r>
      <w:r w:rsidRPr="00A5121F">
        <w:rPr>
          <w:rFonts w:ascii="Times New Roman" w:hAnsi="Times New Roman" w:cs="Times New Roman"/>
          <w:sz w:val="28"/>
          <w:szCs w:val="28"/>
          <w:shd w:val="clear" w:color="auto" w:fill="F6F6F6"/>
        </w:rPr>
        <w:t xml:space="preserve"> и приходилось разрешать их и с воспитанниками, и с их родителями. Вот решение одной из таких проблемных ситуаций. В средней группе детского сада сложилась такая ситуация: мальчик 4,6 лет кусает всех детей. Как быть? Что делать? Решила побеседовать с родителями ребёнка. Из беседы я попыталась узнать, что их волнует больше всего, что в поведении ребёнка радует, огорчает, удивляет… </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           В процессе беседы выяснилось, что дома ребёнок ведёт себя адекватно, играет, рисует, и никого не кусает. У меня возник вопрос: «Какие причины побуждают ребёнка кусать сверстников, и пути решения данной проблемы?» В процессе обсуждения данной ситуации у меня возникла идея решения данной проблемы с точки зрения оказания психологической помощи через консультации с родителями ребёнка. В процессе консультаций может всплыть проблема такого поведения ребёнка, это может быть: </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 </w:t>
      </w:r>
      <w:proofErr w:type="spellStart"/>
      <w:r w:rsidRPr="00A5121F">
        <w:rPr>
          <w:rFonts w:ascii="Times New Roman" w:hAnsi="Times New Roman" w:cs="Times New Roman"/>
          <w:sz w:val="28"/>
          <w:szCs w:val="28"/>
          <w:shd w:val="clear" w:color="auto" w:fill="F6F6F6"/>
        </w:rPr>
        <w:t>гиперопека</w:t>
      </w:r>
      <w:proofErr w:type="spellEnd"/>
      <w:r w:rsidRPr="00A5121F">
        <w:rPr>
          <w:rFonts w:ascii="Times New Roman" w:hAnsi="Times New Roman" w:cs="Times New Roman"/>
          <w:sz w:val="28"/>
          <w:szCs w:val="28"/>
          <w:shd w:val="clear" w:color="auto" w:fill="F6F6F6"/>
        </w:rPr>
        <w:t xml:space="preserve"> (избалованность) со стороны родителей;</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 ‒ недостаток внимания со стороны родителей; </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 защита со стороны ребёнка по отношению к сверстникам, которые его когда-то обидели; </w:t>
      </w:r>
    </w:p>
    <w:p w:rsidR="006D2E3A" w:rsidRPr="00A5121F" w:rsidRDefault="002513E9" w:rsidP="00A5121F">
      <w:pPr>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 болезнь (психическое расстройство), и нежелание родителей признавать диагноз. </w:t>
      </w:r>
    </w:p>
    <w:p w:rsidR="002513E9" w:rsidRPr="00A5121F" w:rsidRDefault="006D2E3A"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         </w:t>
      </w:r>
      <w:r w:rsidR="002513E9" w:rsidRPr="00A5121F">
        <w:rPr>
          <w:rFonts w:ascii="Times New Roman" w:hAnsi="Times New Roman" w:cs="Times New Roman"/>
          <w:sz w:val="28"/>
          <w:szCs w:val="28"/>
          <w:shd w:val="clear" w:color="auto" w:fill="F6F6F6"/>
        </w:rPr>
        <w:t xml:space="preserve">После беседы с родителями выясняю причину агрессивного поведения ребёнка (недостаток внимания со стороны родителей),  намечаю пути решения данной проблемы. Осуществляя поиск новых форм интеграции разных видов деятельности, способов привнесения игры в процесс </w:t>
      </w:r>
      <w:r w:rsidR="002513E9" w:rsidRPr="00A5121F">
        <w:rPr>
          <w:rFonts w:ascii="Times New Roman" w:hAnsi="Times New Roman" w:cs="Times New Roman"/>
          <w:sz w:val="28"/>
          <w:szCs w:val="28"/>
          <w:shd w:val="clear" w:color="auto" w:fill="F6F6F6"/>
        </w:rPr>
        <w:lastRenderedPageBreak/>
        <w:t>обучения, поиск новых (нетрадиционных) форм организации детей, я провожу комплексные НОД с детьми. Проводя НОД совместно с воспитателем, обеспечивается качество обучения: индивидуальный подход к детям, учет особенностей их продвижения при формировании познавательных и коммуникативных компетенций.</w:t>
      </w:r>
      <w:r w:rsidRPr="00A5121F">
        <w:rPr>
          <w:rFonts w:ascii="Times New Roman" w:hAnsi="Times New Roman" w:cs="Times New Roman"/>
          <w:sz w:val="28"/>
          <w:szCs w:val="28"/>
          <w:shd w:val="clear" w:color="auto" w:fill="FFFFFF"/>
        </w:rPr>
        <w:t xml:space="preserve">   </w:t>
      </w:r>
    </w:p>
    <w:p w:rsidR="002513E9" w:rsidRPr="00A5121F" w:rsidRDefault="002513E9" w:rsidP="00A5121F">
      <w:pPr>
        <w:spacing w:after="0"/>
        <w:ind w:right="141"/>
        <w:jc w:val="center"/>
        <w:rPr>
          <w:rFonts w:ascii="Times New Roman" w:hAnsi="Times New Roman" w:cs="Times New Roman"/>
          <w:b/>
          <w:sz w:val="28"/>
          <w:szCs w:val="28"/>
          <w:shd w:val="clear" w:color="auto" w:fill="F6F6F6"/>
        </w:rPr>
      </w:pPr>
      <w:r w:rsidRPr="00A5121F">
        <w:rPr>
          <w:rFonts w:ascii="Times New Roman" w:hAnsi="Times New Roman" w:cs="Times New Roman"/>
          <w:b/>
          <w:sz w:val="28"/>
          <w:szCs w:val="28"/>
          <w:shd w:val="clear" w:color="auto" w:fill="F6F6F6"/>
        </w:rPr>
        <w:t>Мыльные пузыри.</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Цели: снятие эмоционального напряжения и агрессии; снижение излишней двигательной активности; обучение детей установлению контакта друг с другом, сплочение группы; развитие чувства ритма, общей и мелкой моторики; развитие внимания, речи, воображения, памяти; развитие чувства формы и цвета. </w:t>
      </w:r>
    </w:p>
    <w:p w:rsidR="00C475CC" w:rsidRPr="00A5121F" w:rsidRDefault="002513E9" w:rsidP="00A5121F">
      <w:pPr>
        <w:ind w:right="141"/>
        <w:jc w:val="center"/>
        <w:rPr>
          <w:rFonts w:ascii="Times New Roman" w:hAnsi="Times New Roman" w:cs="Times New Roman"/>
          <w:b/>
          <w:sz w:val="28"/>
          <w:szCs w:val="28"/>
          <w:shd w:val="clear" w:color="auto" w:fill="F6F6F6"/>
        </w:rPr>
      </w:pPr>
      <w:r w:rsidRPr="00A5121F">
        <w:rPr>
          <w:rFonts w:ascii="Times New Roman" w:hAnsi="Times New Roman" w:cs="Times New Roman"/>
          <w:b/>
          <w:sz w:val="28"/>
          <w:szCs w:val="28"/>
          <w:shd w:val="clear" w:color="auto" w:fill="F6F6F6"/>
        </w:rPr>
        <w:t>Упражнение «Выдувание мыльных пузырей».</w:t>
      </w:r>
    </w:p>
    <w:p w:rsidR="002513E9" w:rsidRPr="00A5121F" w:rsidRDefault="00C475CC" w:rsidP="00A5121F">
      <w:pPr>
        <w:ind w:right="141"/>
        <w:rPr>
          <w:rFonts w:ascii="Times New Roman" w:hAnsi="Times New Roman" w:cs="Times New Roman"/>
          <w:sz w:val="28"/>
          <w:szCs w:val="28"/>
          <w:shd w:val="clear" w:color="auto" w:fill="F6F6F6"/>
        </w:rPr>
      </w:pPr>
      <w:r w:rsidRPr="00A5121F">
        <w:rPr>
          <w:rFonts w:ascii="Times New Roman" w:hAnsi="Times New Roman" w:cs="Times New Roman"/>
          <w:b/>
          <w:sz w:val="28"/>
          <w:szCs w:val="28"/>
          <w:shd w:val="clear" w:color="auto" w:fill="F6F6F6"/>
        </w:rPr>
        <w:t xml:space="preserve">     </w:t>
      </w:r>
      <w:r w:rsidR="002513E9" w:rsidRPr="00A5121F">
        <w:rPr>
          <w:rFonts w:ascii="Times New Roman" w:hAnsi="Times New Roman" w:cs="Times New Roman"/>
          <w:sz w:val="28"/>
          <w:szCs w:val="28"/>
          <w:shd w:val="clear" w:color="auto" w:fill="F6F6F6"/>
        </w:rPr>
        <w:t xml:space="preserve">Психолог показывает детям набор </w:t>
      </w:r>
      <w:r w:rsidRPr="00A5121F">
        <w:rPr>
          <w:rFonts w:ascii="Times New Roman" w:hAnsi="Times New Roman" w:cs="Times New Roman"/>
          <w:sz w:val="28"/>
          <w:szCs w:val="28"/>
          <w:shd w:val="clear" w:color="auto" w:fill="F6F6F6"/>
        </w:rPr>
        <w:t xml:space="preserve">для выдувания мыльных пузырей и </w:t>
      </w:r>
      <w:r w:rsidR="002513E9" w:rsidRPr="00A5121F">
        <w:rPr>
          <w:rFonts w:ascii="Times New Roman" w:hAnsi="Times New Roman" w:cs="Times New Roman"/>
          <w:sz w:val="28"/>
          <w:szCs w:val="28"/>
          <w:shd w:val="clear" w:color="auto" w:fill="F6F6F6"/>
        </w:rPr>
        <w:t xml:space="preserve">предлагает отгадать загадку: </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В мыльной воде родился, </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В шарик превратился. </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К солнышку полетел, </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Да не долетел — лопнул! </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          Психолог, воспитатель и дети выдувают мыльные пузыри, наблюдают за ними, ловят их. В конце упражнения психолог задает вопросы. Дети отвечают на них. — Сколько пузырей я выдула? — Много. — Какой формы пузыри? — Круглые. — Какого размера были пузыри? — Большие и маленькие. — А какого цвета вы видели пузыри? — Белые, голубые, зеленые, желтые. — </w:t>
      </w:r>
      <w:proofErr w:type="gramStart"/>
      <w:r w:rsidRPr="00A5121F">
        <w:rPr>
          <w:rFonts w:ascii="Times New Roman" w:hAnsi="Times New Roman" w:cs="Times New Roman"/>
          <w:sz w:val="28"/>
          <w:szCs w:val="28"/>
          <w:shd w:val="clear" w:color="auto" w:fill="F6F6F6"/>
        </w:rPr>
        <w:t>Разноцветные</w:t>
      </w:r>
      <w:proofErr w:type="gramEnd"/>
      <w:r w:rsidRPr="00A5121F">
        <w:rPr>
          <w:rFonts w:ascii="Times New Roman" w:hAnsi="Times New Roman" w:cs="Times New Roman"/>
          <w:sz w:val="28"/>
          <w:szCs w:val="28"/>
          <w:shd w:val="clear" w:color="auto" w:fill="F6F6F6"/>
        </w:rPr>
        <w:t xml:space="preserve"> (подытоживает психолог). — Разноцветные. — А что делали пузыри? — Летали, лопались, кружились, падали. — А что вы делали? — Надували, ловили, прыгали…! Необходимо постараться добиться того, чтобы дети отвечали полными ответами. </w:t>
      </w:r>
    </w:p>
    <w:p w:rsidR="002513E9" w:rsidRPr="00A5121F" w:rsidRDefault="002513E9" w:rsidP="00A5121F">
      <w:pPr>
        <w:spacing w:after="0"/>
        <w:ind w:right="141"/>
        <w:jc w:val="center"/>
        <w:rPr>
          <w:rFonts w:ascii="Times New Roman" w:hAnsi="Times New Roman" w:cs="Times New Roman"/>
          <w:b/>
          <w:sz w:val="28"/>
          <w:szCs w:val="28"/>
          <w:shd w:val="clear" w:color="auto" w:fill="F6F6F6"/>
        </w:rPr>
      </w:pPr>
      <w:r w:rsidRPr="00A5121F">
        <w:rPr>
          <w:rFonts w:ascii="Times New Roman" w:hAnsi="Times New Roman" w:cs="Times New Roman"/>
          <w:b/>
          <w:sz w:val="28"/>
          <w:szCs w:val="28"/>
          <w:shd w:val="clear" w:color="auto" w:fill="F6F6F6"/>
        </w:rPr>
        <w:t>Упражнение «Ладушки-Ладошки».</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Дети садятся в круг на ковер. Психолог поет песенку «Ладушки-ладошки» и показывает движения. Дети повторяют за ним. </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Ладушки-ладошки, звонкие </w:t>
      </w:r>
      <w:proofErr w:type="spellStart"/>
      <w:r w:rsidRPr="00A5121F">
        <w:rPr>
          <w:rFonts w:ascii="Times New Roman" w:hAnsi="Times New Roman" w:cs="Times New Roman"/>
          <w:sz w:val="28"/>
          <w:szCs w:val="28"/>
          <w:shd w:val="clear" w:color="auto" w:fill="F6F6F6"/>
        </w:rPr>
        <w:t>хлопошки</w:t>
      </w:r>
      <w:proofErr w:type="spellEnd"/>
      <w:r w:rsidRPr="00A5121F">
        <w:rPr>
          <w:rFonts w:ascii="Times New Roman" w:hAnsi="Times New Roman" w:cs="Times New Roman"/>
          <w:sz w:val="28"/>
          <w:szCs w:val="28"/>
          <w:shd w:val="clear" w:color="auto" w:fill="F6F6F6"/>
        </w:rPr>
        <w:t xml:space="preserve">… (Ритмично хлопают в ладоши.) Хлопали в ладошки, хлопали немножко. Да… (Кладут ладони на колени.) Пену мешали, пузыри пускали, (Имитируют движения.) </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Пузыри летали, деток забавляли. Да… (Кладут ладони на колени.) Кулачки сложили, кулачками били: </w:t>
      </w:r>
      <w:proofErr w:type="gramStart"/>
      <w:r w:rsidRPr="00A5121F">
        <w:rPr>
          <w:rFonts w:ascii="Times New Roman" w:hAnsi="Times New Roman" w:cs="Times New Roman"/>
          <w:sz w:val="28"/>
          <w:szCs w:val="28"/>
          <w:shd w:val="clear" w:color="auto" w:fill="F6F6F6"/>
        </w:rPr>
        <w:t>(Складывают ладони в кулачки.</w:t>
      </w:r>
      <w:proofErr w:type="gramEnd"/>
      <w:r w:rsidRPr="00A5121F">
        <w:rPr>
          <w:rFonts w:ascii="Times New Roman" w:hAnsi="Times New Roman" w:cs="Times New Roman"/>
          <w:sz w:val="28"/>
          <w:szCs w:val="28"/>
          <w:shd w:val="clear" w:color="auto" w:fill="F6F6F6"/>
        </w:rPr>
        <w:t xml:space="preserve"> </w:t>
      </w:r>
      <w:proofErr w:type="gramStart"/>
      <w:r w:rsidRPr="00A5121F">
        <w:rPr>
          <w:rFonts w:ascii="Times New Roman" w:hAnsi="Times New Roman" w:cs="Times New Roman"/>
          <w:sz w:val="28"/>
          <w:szCs w:val="28"/>
          <w:shd w:val="clear" w:color="auto" w:fill="F6F6F6"/>
        </w:rPr>
        <w:t>Стучат) «Тука-тука, тука-тук!» (кулачками друг о друга.)</w:t>
      </w:r>
      <w:proofErr w:type="gramEnd"/>
      <w:r w:rsidRPr="00A5121F">
        <w:rPr>
          <w:rFonts w:ascii="Times New Roman" w:hAnsi="Times New Roman" w:cs="Times New Roman"/>
          <w:sz w:val="28"/>
          <w:szCs w:val="28"/>
          <w:shd w:val="clear" w:color="auto" w:fill="F6F6F6"/>
        </w:rPr>
        <w:t xml:space="preserve"> «Тука-тука, </w:t>
      </w:r>
      <w:proofErr w:type="gramStart"/>
      <w:r w:rsidRPr="00A5121F">
        <w:rPr>
          <w:rFonts w:ascii="Times New Roman" w:hAnsi="Times New Roman" w:cs="Times New Roman"/>
          <w:sz w:val="28"/>
          <w:szCs w:val="28"/>
          <w:shd w:val="clear" w:color="auto" w:fill="F6F6F6"/>
        </w:rPr>
        <w:t>тука-тук</w:t>
      </w:r>
      <w:proofErr w:type="gramEnd"/>
      <w:r w:rsidRPr="00A5121F">
        <w:rPr>
          <w:rFonts w:ascii="Times New Roman" w:hAnsi="Times New Roman" w:cs="Times New Roman"/>
          <w:sz w:val="28"/>
          <w:szCs w:val="28"/>
          <w:shd w:val="clear" w:color="auto" w:fill="F6F6F6"/>
        </w:rPr>
        <w:t xml:space="preserve">!» Да… (Кладут ладони на колени.) Ладушки плясали, деток забавляли, (Сжимают и разжимают кулачки.) </w:t>
      </w:r>
    </w:p>
    <w:p w:rsidR="006B7D17"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lastRenderedPageBreak/>
        <w:t xml:space="preserve">Так они плясали, деток забавляли. Да… (Кладут ладони на колени.) </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Ладушки устали, ладушки поспали, (Кладут ладони сложенные «лодочкой») Баю-баю-</w:t>
      </w:r>
      <w:proofErr w:type="spellStart"/>
      <w:r w:rsidRPr="00A5121F">
        <w:rPr>
          <w:rFonts w:ascii="Times New Roman" w:hAnsi="Times New Roman" w:cs="Times New Roman"/>
          <w:sz w:val="28"/>
          <w:szCs w:val="28"/>
          <w:shd w:val="clear" w:color="auto" w:fill="F6F6F6"/>
        </w:rPr>
        <w:t>баюшки</w:t>
      </w:r>
      <w:proofErr w:type="gramStart"/>
      <w:r w:rsidRPr="00A5121F">
        <w:rPr>
          <w:rFonts w:ascii="Times New Roman" w:hAnsi="Times New Roman" w:cs="Times New Roman"/>
          <w:sz w:val="28"/>
          <w:szCs w:val="28"/>
          <w:shd w:val="clear" w:color="auto" w:fill="F6F6F6"/>
        </w:rPr>
        <w:t>,б</w:t>
      </w:r>
      <w:proofErr w:type="gramEnd"/>
      <w:r w:rsidRPr="00A5121F">
        <w:rPr>
          <w:rFonts w:ascii="Times New Roman" w:hAnsi="Times New Roman" w:cs="Times New Roman"/>
          <w:sz w:val="28"/>
          <w:szCs w:val="28"/>
          <w:shd w:val="clear" w:color="auto" w:fill="F6F6F6"/>
        </w:rPr>
        <w:t>аю</w:t>
      </w:r>
      <w:proofErr w:type="spellEnd"/>
      <w:r w:rsidRPr="00A5121F">
        <w:rPr>
          <w:rFonts w:ascii="Times New Roman" w:hAnsi="Times New Roman" w:cs="Times New Roman"/>
          <w:sz w:val="28"/>
          <w:szCs w:val="28"/>
          <w:shd w:val="clear" w:color="auto" w:fill="F6F6F6"/>
        </w:rPr>
        <w:t>-баю-ладушки (под правую, затем под левую щеку.) Да… (Кладут ладони на колени.)</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         Наиболее простым и эффективным способом решения проблемных ситуаций в группе младшего дошкольного возраста являются музыкально-коммуникативные игры, основная задача которых — включение детей в межличностные отношения, создание условий для свободного и естественного проявления их индивидуальных качеств.</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          Цель коммуникативных игр:</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 развитие динамической стороны общения: легкости вступления в контакт, инициативности, готовности к общению; </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 развитие </w:t>
      </w:r>
      <w:proofErr w:type="spellStart"/>
      <w:r w:rsidRPr="00A5121F">
        <w:rPr>
          <w:rFonts w:ascii="Times New Roman" w:hAnsi="Times New Roman" w:cs="Times New Roman"/>
          <w:sz w:val="28"/>
          <w:szCs w:val="28"/>
          <w:shd w:val="clear" w:color="auto" w:fill="F6F6F6"/>
        </w:rPr>
        <w:t>эмпатии</w:t>
      </w:r>
      <w:proofErr w:type="spellEnd"/>
      <w:r w:rsidRPr="00A5121F">
        <w:rPr>
          <w:rFonts w:ascii="Times New Roman" w:hAnsi="Times New Roman" w:cs="Times New Roman"/>
          <w:sz w:val="28"/>
          <w:szCs w:val="28"/>
          <w:shd w:val="clear" w:color="auto" w:fill="F6F6F6"/>
        </w:rPr>
        <w:t>, сочувствия к партнеру, эмоциональности и выразительности невербальных средств общения;</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 развитие позитивного самоощущения, что связано с состоянием </w:t>
      </w:r>
      <w:proofErr w:type="spellStart"/>
      <w:r w:rsidRPr="00A5121F">
        <w:rPr>
          <w:rFonts w:ascii="Times New Roman" w:hAnsi="Times New Roman" w:cs="Times New Roman"/>
          <w:sz w:val="28"/>
          <w:szCs w:val="28"/>
          <w:shd w:val="clear" w:color="auto" w:fill="F6F6F6"/>
        </w:rPr>
        <w:t>раскрепощенности</w:t>
      </w:r>
      <w:proofErr w:type="spellEnd"/>
      <w:r w:rsidRPr="00A5121F">
        <w:rPr>
          <w:rFonts w:ascii="Times New Roman" w:hAnsi="Times New Roman" w:cs="Times New Roman"/>
          <w:sz w:val="28"/>
          <w:szCs w:val="28"/>
          <w:shd w:val="clear" w:color="auto" w:fill="F6F6F6"/>
        </w:rPr>
        <w:t>, уверенности в себе, ощущением собственного эмоционального благополучия, своей значимости в детском коллективе, сформированной положительной самооценки.</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           Игры можно разделить </w:t>
      </w:r>
      <w:proofErr w:type="gramStart"/>
      <w:r w:rsidRPr="00A5121F">
        <w:rPr>
          <w:rFonts w:ascii="Times New Roman" w:hAnsi="Times New Roman" w:cs="Times New Roman"/>
          <w:sz w:val="28"/>
          <w:szCs w:val="28"/>
          <w:shd w:val="clear" w:color="auto" w:fill="F6F6F6"/>
        </w:rPr>
        <w:t>на</w:t>
      </w:r>
      <w:proofErr w:type="gramEnd"/>
      <w:r w:rsidRPr="00A5121F">
        <w:rPr>
          <w:rFonts w:ascii="Times New Roman" w:hAnsi="Times New Roman" w:cs="Times New Roman"/>
          <w:sz w:val="28"/>
          <w:szCs w:val="28"/>
          <w:shd w:val="clear" w:color="auto" w:fill="F6F6F6"/>
        </w:rPr>
        <w:t xml:space="preserve">: </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 игры, обучающие взаимодействовать друг с другом — с простыми правилами, игры-танцы в парах, хороводные игры, игры с предметом; </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игры для развития и обмена эмоциями;</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 игры — забавы; </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 игры, развивающие активный и пассивный словарь — пальчиковые игры.                                             Основная часть игр дает детям возможность интенсивно двигаться, свободно выражать свои эмоции, активно взаимодействовать со сверстниками. Каждая игра повторяется по несколько раз, чтобы дети запомнили слова песенок, правила игры.  </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        Дети младшего дошкольного возраста любят повторение. Знакомые игры воспринимаются ими легче. Они выполняют их с большим интересом и радостью. В этих играх даже стеснительные, замкнутые дети постепенно преодолевают свой внутренний барьер и идут на контакт </w:t>
      </w:r>
      <w:proofErr w:type="gramStart"/>
      <w:r w:rsidRPr="00A5121F">
        <w:rPr>
          <w:rFonts w:ascii="Times New Roman" w:hAnsi="Times New Roman" w:cs="Times New Roman"/>
          <w:sz w:val="28"/>
          <w:szCs w:val="28"/>
          <w:shd w:val="clear" w:color="auto" w:fill="F6F6F6"/>
        </w:rPr>
        <w:t>со</w:t>
      </w:r>
      <w:proofErr w:type="gramEnd"/>
      <w:r w:rsidRPr="00A5121F">
        <w:rPr>
          <w:rFonts w:ascii="Times New Roman" w:hAnsi="Times New Roman" w:cs="Times New Roman"/>
          <w:sz w:val="28"/>
          <w:szCs w:val="28"/>
          <w:shd w:val="clear" w:color="auto" w:fill="F6F6F6"/>
        </w:rPr>
        <w:t xml:space="preserve"> взрослыми и сверстниками. </w:t>
      </w:r>
    </w:p>
    <w:p w:rsidR="002513E9" w:rsidRPr="00A5121F" w:rsidRDefault="002513E9" w:rsidP="00A5121F">
      <w:pPr>
        <w:spacing w:after="0"/>
        <w:ind w:right="141"/>
        <w:jc w:val="center"/>
        <w:rPr>
          <w:rFonts w:ascii="Times New Roman" w:hAnsi="Times New Roman" w:cs="Times New Roman"/>
          <w:b/>
          <w:sz w:val="28"/>
          <w:szCs w:val="28"/>
          <w:shd w:val="clear" w:color="auto" w:fill="F6F6F6"/>
        </w:rPr>
      </w:pPr>
      <w:r w:rsidRPr="00A5121F">
        <w:rPr>
          <w:rFonts w:ascii="Times New Roman" w:hAnsi="Times New Roman" w:cs="Times New Roman"/>
          <w:b/>
          <w:sz w:val="28"/>
          <w:szCs w:val="28"/>
          <w:shd w:val="clear" w:color="auto" w:fill="F6F6F6"/>
        </w:rPr>
        <w:t>Игра «Найди пару»</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Цель: Развитие коммуникативных навыков, реакции, внимания. Создание раскрепощенной атмосферы.</w:t>
      </w:r>
    </w:p>
    <w:p w:rsidR="002513E9" w:rsidRPr="00A5121F" w:rsidRDefault="002513E9" w:rsidP="00A5121F">
      <w:pPr>
        <w:spacing w:after="0"/>
        <w:ind w:right="141"/>
        <w:jc w:val="center"/>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Ход игры:</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Под музыку все дети прыгают и бегают по залу. Как только происходит смена музыки, каждый ребенок должен встать в пару и покружиться. На </w:t>
      </w:r>
      <w:r w:rsidRPr="00A5121F">
        <w:rPr>
          <w:rFonts w:ascii="Times New Roman" w:hAnsi="Times New Roman" w:cs="Times New Roman"/>
          <w:sz w:val="28"/>
          <w:szCs w:val="28"/>
          <w:shd w:val="clear" w:color="auto" w:fill="F6F6F6"/>
        </w:rPr>
        <w:lastRenderedPageBreak/>
        <w:t xml:space="preserve">повторение начальной музыки дети снова разбегаются по залу, на новую смену музыки вновь встают в пары. Пары повторять нельзя! </w:t>
      </w:r>
    </w:p>
    <w:p w:rsidR="002513E9" w:rsidRPr="00A5121F" w:rsidRDefault="002513E9" w:rsidP="00A5121F">
      <w:pPr>
        <w:spacing w:after="0"/>
        <w:ind w:right="141"/>
        <w:jc w:val="center"/>
        <w:rPr>
          <w:rFonts w:ascii="Times New Roman" w:hAnsi="Times New Roman" w:cs="Times New Roman"/>
          <w:b/>
          <w:sz w:val="28"/>
          <w:szCs w:val="28"/>
          <w:shd w:val="clear" w:color="auto" w:fill="F6F6F6"/>
        </w:rPr>
      </w:pPr>
      <w:r w:rsidRPr="00A5121F">
        <w:rPr>
          <w:rFonts w:ascii="Times New Roman" w:hAnsi="Times New Roman" w:cs="Times New Roman"/>
          <w:b/>
          <w:sz w:val="28"/>
          <w:szCs w:val="28"/>
          <w:shd w:val="clear" w:color="auto" w:fill="F6F6F6"/>
        </w:rPr>
        <w:t>Игра «Роботы и звездочки»</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Цель: Развитие коммуникативных навыков. Закрепление знаний о 2-х-частной форме. Развитие импровизационных способностей. </w:t>
      </w:r>
    </w:p>
    <w:p w:rsidR="002513E9" w:rsidRPr="00A5121F" w:rsidRDefault="002513E9" w:rsidP="00A5121F">
      <w:pPr>
        <w:spacing w:after="0"/>
        <w:ind w:right="141"/>
        <w:jc w:val="center"/>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Ход игры:</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 Мальчики — «роботы», девочки — «звездочки». Музыка «А» («роботы») — мальчики импровизированно движутся по залу. С окончанием музыки «роботы» должны замереть в какой-нибудь позе. Музыка «Б» («звездочки») — девочки импровизированно движутся по залу. С окончанием музыки приседают, замирают. С каждым разом музыкальные отрезки становятся все короче и требуют большого внимания.</w:t>
      </w:r>
    </w:p>
    <w:p w:rsidR="002513E9" w:rsidRPr="00A5121F" w:rsidRDefault="002513E9" w:rsidP="00A5121F">
      <w:pPr>
        <w:spacing w:after="0"/>
        <w:ind w:right="141"/>
        <w:jc w:val="center"/>
        <w:rPr>
          <w:rFonts w:ascii="Times New Roman" w:hAnsi="Times New Roman" w:cs="Times New Roman"/>
          <w:b/>
          <w:sz w:val="28"/>
          <w:szCs w:val="28"/>
          <w:shd w:val="clear" w:color="auto" w:fill="F6F6F6"/>
        </w:rPr>
      </w:pPr>
      <w:r w:rsidRPr="00A5121F">
        <w:rPr>
          <w:rFonts w:ascii="Times New Roman" w:hAnsi="Times New Roman" w:cs="Times New Roman"/>
          <w:b/>
          <w:sz w:val="28"/>
          <w:szCs w:val="28"/>
          <w:shd w:val="clear" w:color="auto" w:fill="F6F6F6"/>
        </w:rPr>
        <w:t>Игра «Музыкальный зонтик»</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Цель: Установление контакта между детьми, создание раскрепощенной атмосферы и доверия.</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Оборудование: Диск с музыкой, маленький зонтик. </w:t>
      </w:r>
    </w:p>
    <w:p w:rsidR="002513E9" w:rsidRPr="00A5121F" w:rsidRDefault="002513E9" w:rsidP="00A5121F">
      <w:pPr>
        <w:spacing w:after="0"/>
        <w:ind w:right="141"/>
        <w:jc w:val="center"/>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Ход игры:</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Дети стоят в кругу. Под музыку начинают передавать друг другу зонтик. Тот ребенок, на ком закончится музыка, должен выполнить задание. Прыгать с зонтиком; Кружиться с зонтиком; Приседать с зонтиком.</w:t>
      </w:r>
    </w:p>
    <w:p w:rsidR="002513E9" w:rsidRPr="00A5121F" w:rsidRDefault="002513E9" w:rsidP="00A5121F">
      <w:pPr>
        <w:spacing w:after="0"/>
        <w:ind w:right="141"/>
        <w:jc w:val="center"/>
        <w:rPr>
          <w:rFonts w:ascii="Times New Roman" w:hAnsi="Times New Roman" w:cs="Times New Roman"/>
          <w:b/>
          <w:sz w:val="28"/>
          <w:szCs w:val="28"/>
          <w:shd w:val="clear" w:color="auto" w:fill="F6F6F6"/>
        </w:rPr>
      </w:pPr>
      <w:r w:rsidRPr="00A5121F">
        <w:rPr>
          <w:rFonts w:ascii="Times New Roman" w:hAnsi="Times New Roman" w:cs="Times New Roman"/>
          <w:b/>
          <w:sz w:val="28"/>
          <w:szCs w:val="28"/>
          <w:shd w:val="clear" w:color="auto" w:fill="F6F6F6"/>
        </w:rPr>
        <w:t>Игра «Жуки и бабочки»</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Цель: Установление контакта между детьми. Развитие импровизационных способностей.</w:t>
      </w:r>
    </w:p>
    <w:p w:rsidR="002513E9" w:rsidRPr="00A5121F" w:rsidRDefault="002513E9" w:rsidP="00A5121F">
      <w:pPr>
        <w:spacing w:after="0"/>
        <w:ind w:right="141"/>
        <w:jc w:val="center"/>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Оборудование: Диск с музыкой, шапочки-маски или элементы костюмов. Ход игры:</w:t>
      </w:r>
    </w:p>
    <w:p w:rsidR="006D2E3A"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Дети сидят на стульчиках. Музыка «А» («жуки») — Мальчики ходят свободно по залу, изображая жуков. С окончанием музыки приседают, «спят». Музыка «Б» («бабочки») — Девочки выбегают, изображая бабочек, «летают» между «жуков». С окончанием музыки приседают, «спят». </w:t>
      </w:r>
    </w:p>
    <w:p w:rsidR="002513E9" w:rsidRPr="00A5121F" w:rsidRDefault="002513E9" w:rsidP="00A5121F">
      <w:pPr>
        <w:spacing w:after="0"/>
        <w:ind w:right="141"/>
        <w:jc w:val="center"/>
        <w:rPr>
          <w:rFonts w:ascii="Times New Roman" w:hAnsi="Times New Roman" w:cs="Times New Roman"/>
          <w:b/>
          <w:sz w:val="28"/>
          <w:szCs w:val="28"/>
          <w:shd w:val="clear" w:color="auto" w:fill="F6F6F6"/>
        </w:rPr>
      </w:pPr>
      <w:r w:rsidRPr="00A5121F">
        <w:rPr>
          <w:rFonts w:ascii="Times New Roman" w:hAnsi="Times New Roman" w:cs="Times New Roman"/>
          <w:b/>
          <w:sz w:val="28"/>
          <w:szCs w:val="28"/>
          <w:shd w:val="clear" w:color="auto" w:fill="F6F6F6"/>
        </w:rPr>
        <w:t>Коммуникативный танец-игра «У тебя, у меня»</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Цель; Развитие позитивного самоощущения, умения двигаться в парах.</w:t>
      </w:r>
    </w:p>
    <w:p w:rsidR="002513E9" w:rsidRPr="00A5121F" w:rsidRDefault="002513E9" w:rsidP="00A5121F">
      <w:pPr>
        <w:spacing w:after="0"/>
        <w:ind w:right="141"/>
        <w:jc w:val="center"/>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Ход танца-игры:</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Дети встают в пары лицом друг к другу и выполняют движения в соответствии с текстом песни. </w:t>
      </w:r>
    </w:p>
    <w:p w:rsidR="002513E9" w:rsidRPr="00A5121F" w:rsidRDefault="002513E9" w:rsidP="00A5121F">
      <w:pPr>
        <w:spacing w:after="0"/>
        <w:ind w:right="141"/>
        <w:jc w:val="center"/>
        <w:rPr>
          <w:rFonts w:ascii="Times New Roman" w:hAnsi="Times New Roman" w:cs="Times New Roman"/>
          <w:b/>
          <w:sz w:val="28"/>
          <w:szCs w:val="28"/>
          <w:shd w:val="clear" w:color="auto" w:fill="F6F6F6"/>
        </w:rPr>
      </w:pPr>
      <w:r w:rsidRPr="00A5121F">
        <w:rPr>
          <w:rFonts w:ascii="Times New Roman" w:hAnsi="Times New Roman" w:cs="Times New Roman"/>
          <w:b/>
          <w:sz w:val="28"/>
          <w:szCs w:val="28"/>
          <w:shd w:val="clear" w:color="auto" w:fill="F6F6F6"/>
        </w:rPr>
        <w:t>Музыкально-пальчиковая игра «Жили-были»</w:t>
      </w:r>
    </w:p>
    <w:p w:rsidR="002513E9" w:rsidRPr="00A5121F" w:rsidRDefault="002513E9" w:rsidP="00A5121F">
      <w:pPr>
        <w:spacing w:after="0"/>
        <w:ind w:right="141"/>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Цель: Развитие активного и пассивного словаря.</w:t>
      </w:r>
    </w:p>
    <w:p w:rsidR="002513E9" w:rsidRPr="00A5121F" w:rsidRDefault="002513E9" w:rsidP="00A5121F">
      <w:pPr>
        <w:spacing w:after="0"/>
        <w:ind w:right="141"/>
        <w:jc w:val="center"/>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Ход игры:</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Дети поют под аккомпанемент музыкального руководителя. </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lastRenderedPageBreak/>
        <w:t>Жили-были два цветочка (ладошки сложены вместе на уровне груди, наклоняют их влево-вправо)</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Жили-были два листочка, (движения повторяются вперёд-назад)</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Жили-были два грибочка, («фонарики») </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Жили-были два пенечка (приседают)</w:t>
      </w:r>
    </w:p>
    <w:p w:rsidR="002513E9" w:rsidRPr="00A5121F" w:rsidRDefault="002513E9"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         Проблемные ситуации для дошкольников и их решение — задача воспитателей, специалистов дошкольных учреждений и родителей. У маленьких детей нет опыта в общении, поэтому при возникновении трудностей они действуют, исходя из своего темперамента, по инерции: одни молчат и отходят в сторону, другие плачут и начинают жаловаться, третьи дерутся и ругаются. Задача взрослых — научить разрешать конфликты самостоятельно, свободно выражая свое мнение, не ущемляя интересов других. Нужно рассказать о том, как делить игрушки, разрешать споры и заводить друзей. </w:t>
      </w:r>
    </w:p>
    <w:p w:rsidR="006D2E3A" w:rsidRPr="006B7D17" w:rsidRDefault="006D2E3A" w:rsidP="00A5121F">
      <w:pPr>
        <w:spacing w:after="0" w:line="240" w:lineRule="auto"/>
        <w:ind w:right="141"/>
        <w:jc w:val="both"/>
        <w:outlineLvl w:val="2"/>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shd w:val="clear" w:color="auto" w:fill="FFFFFF"/>
        </w:rPr>
        <w:t xml:space="preserve">          В работе с детьми младшего дошкольного возраста я использую – </w:t>
      </w:r>
      <w:r>
        <w:rPr>
          <w:rFonts w:ascii="Times New Roman" w:eastAsia="Times New Roman" w:hAnsi="Times New Roman" w:cs="Times New Roman"/>
          <w:color w:val="000000" w:themeColor="text1"/>
          <w:sz w:val="28"/>
          <w:szCs w:val="28"/>
          <w:lang w:eastAsia="ru-RU"/>
        </w:rPr>
        <w:t xml:space="preserve"> </w:t>
      </w:r>
      <w:bookmarkStart w:id="0" w:name="_GoBack"/>
      <w:bookmarkEnd w:id="0"/>
      <w:r>
        <w:rPr>
          <w:rFonts w:ascii="Times New Roman" w:eastAsia="Times New Roman" w:hAnsi="Times New Roman" w:cs="Times New Roman"/>
          <w:color w:val="000000" w:themeColor="text1"/>
          <w:sz w:val="28"/>
          <w:szCs w:val="28"/>
          <w:lang w:eastAsia="ru-RU"/>
        </w:rPr>
        <w:t xml:space="preserve">«Занятия психолога с детьми 2-4 лет», </w:t>
      </w:r>
      <w:proofErr w:type="spellStart"/>
      <w:r>
        <w:rPr>
          <w:rFonts w:ascii="Times New Roman" w:eastAsia="Times New Roman" w:hAnsi="Times New Roman" w:cs="Times New Roman"/>
          <w:color w:val="000000" w:themeColor="text1"/>
          <w:sz w:val="28"/>
          <w:szCs w:val="28"/>
          <w:lang w:eastAsia="ru-RU"/>
        </w:rPr>
        <w:t>Роньжина</w:t>
      </w:r>
      <w:proofErr w:type="spellEnd"/>
      <w:r>
        <w:rPr>
          <w:rFonts w:ascii="Times New Roman" w:eastAsia="Times New Roman" w:hAnsi="Times New Roman" w:cs="Times New Roman"/>
          <w:color w:val="000000" w:themeColor="text1"/>
          <w:sz w:val="28"/>
          <w:szCs w:val="28"/>
          <w:lang w:eastAsia="ru-RU"/>
        </w:rPr>
        <w:t xml:space="preserve"> А.С., которые помогут детям успешно адаптироваться к условиям ДОУ.</w:t>
      </w:r>
      <w:r w:rsidR="006B7D17" w:rsidRPr="006B7D17">
        <w:t xml:space="preserve"> </w:t>
      </w:r>
      <w:r w:rsidR="006B7D17" w:rsidRPr="006B7D17">
        <w:rPr>
          <w:rFonts w:ascii="Times New Roman" w:hAnsi="Times New Roman" w:cs="Times New Roman"/>
          <w:sz w:val="28"/>
          <w:szCs w:val="28"/>
        </w:rPr>
        <w:t xml:space="preserve">В пособии представлен цикл занятий, которые помогут детям 2-4-х лет успешно адаптироваться к условиям дошкольного учреждения. Игры и упражнения, составляющие основу занятий, способствуют снятию психоэмоционального напряжения, снижению импульсивности, тревоги и агрессии, </w:t>
      </w:r>
      <w:r w:rsidR="006B7D17">
        <w:rPr>
          <w:rFonts w:ascii="Times New Roman" w:hAnsi="Times New Roman" w:cs="Times New Roman"/>
          <w:sz w:val="28"/>
          <w:szCs w:val="28"/>
        </w:rPr>
        <w:t xml:space="preserve">развитию и </w:t>
      </w:r>
      <w:r w:rsidR="006B7D17" w:rsidRPr="006B7D17">
        <w:rPr>
          <w:rFonts w:ascii="Times New Roman" w:hAnsi="Times New Roman" w:cs="Times New Roman"/>
          <w:sz w:val="28"/>
          <w:szCs w:val="28"/>
        </w:rPr>
        <w:t>совершенствованию коммуникативных, игровых и двигательных навыков, развитию познавательных процессов, оптимизации детско</w:t>
      </w:r>
      <w:r w:rsidR="006B7D17">
        <w:rPr>
          <w:rFonts w:ascii="Times New Roman" w:hAnsi="Times New Roman" w:cs="Times New Roman"/>
          <w:sz w:val="28"/>
          <w:szCs w:val="28"/>
        </w:rPr>
        <w:t>-</w:t>
      </w:r>
      <w:r w:rsidR="006B7D17" w:rsidRPr="006B7D17">
        <w:rPr>
          <w:rFonts w:ascii="Times New Roman" w:hAnsi="Times New Roman" w:cs="Times New Roman"/>
          <w:sz w:val="28"/>
          <w:szCs w:val="28"/>
        </w:rPr>
        <w:t>родительских отношений. Пособие адресовано психологам и воспитателям, работающим в массовых детских садах, в ДОУ для детей с тяжелыми нарушениями речи, с задержкой психического развития, может быть использовано педагогами групп кратковременного пребывания и специалистами психологических центров, проводящих групповые занятия с детьми.</w:t>
      </w:r>
    </w:p>
    <w:p w:rsidR="006D2E3A" w:rsidRPr="000F4476" w:rsidRDefault="006D2E3A" w:rsidP="00A5121F">
      <w:pPr>
        <w:spacing w:after="0" w:line="240" w:lineRule="auto"/>
        <w:ind w:right="141"/>
        <w:jc w:val="both"/>
        <w:outlineLvl w:val="2"/>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В работе со старшими дошкольниками я применяю - </w:t>
      </w:r>
      <w:r>
        <w:rPr>
          <w:rFonts w:ascii="Times New Roman" w:hAnsi="Times New Roman" w:cs="Times New Roman"/>
          <w:color w:val="000000" w:themeColor="text1"/>
          <w:sz w:val="28"/>
          <w:szCs w:val="28"/>
          <w:shd w:val="clear" w:color="auto" w:fill="FFFFFF"/>
        </w:rPr>
        <w:t xml:space="preserve">«Социально-психологическая адаптация ребенка в обществе» Коррекционно-развивающие занятия. </w:t>
      </w:r>
      <w:r w:rsidRPr="000F4476">
        <w:rPr>
          <w:rFonts w:ascii="Times New Roman" w:hAnsi="Times New Roman" w:cs="Times New Roman"/>
          <w:color w:val="000000" w:themeColor="text1"/>
          <w:sz w:val="28"/>
          <w:szCs w:val="28"/>
          <w:shd w:val="clear" w:color="auto" w:fill="FFFFFF"/>
        </w:rPr>
        <w:t xml:space="preserve">В предлагаемой книге в популярной форме раскрываются механизмы </w:t>
      </w:r>
      <w:r>
        <w:rPr>
          <w:rFonts w:ascii="Times New Roman" w:hAnsi="Times New Roman" w:cs="Times New Roman"/>
          <w:color w:val="000000" w:themeColor="text1"/>
          <w:sz w:val="28"/>
          <w:szCs w:val="28"/>
          <w:shd w:val="clear" w:color="auto" w:fill="FFFFFF"/>
        </w:rPr>
        <w:t>п</w:t>
      </w:r>
      <w:r w:rsidRPr="000F4476">
        <w:rPr>
          <w:rFonts w:ascii="Times New Roman" w:hAnsi="Times New Roman" w:cs="Times New Roman"/>
          <w:color w:val="000000" w:themeColor="text1"/>
          <w:sz w:val="28"/>
          <w:szCs w:val="28"/>
          <w:shd w:val="clear" w:color="auto" w:fill="FFFFFF"/>
        </w:rPr>
        <w:t>сихологической защиты у детей дошкольного и младшего школьного возраста, разъясняется необходимость осознания ребенком своих защитных возможностей и важность обучения его способам социально-психологической адаптации.</w:t>
      </w:r>
      <w:r>
        <w:rPr>
          <w:rFonts w:ascii="Times New Roman" w:hAnsi="Times New Roman" w:cs="Times New Roman"/>
          <w:color w:val="000000" w:themeColor="text1"/>
          <w:sz w:val="28"/>
          <w:szCs w:val="28"/>
          <w:shd w:val="clear" w:color="auto" w:fill="FFFFFF"/>
        </w:rPr>
        <w:t xml:space="preserve"> </w:t>
      </w:r>
      <w:r w:rsidRPr="000F4476">
        <w:rPr>
          <w:rFonts w:ascii="Times New Roman" w:hAnsi="Times New Roman" w:cs="Times New Roman"/>
          <w:color w:val="000000" w:themeColor="text1"/>
          <w:sz w:val="28"/>
          <w:szCs w:val="28"/>
          <w:shd w:val="clear" w:color="auto" w:fill="FFFFFF"/>
        </w:rPr>
        <w:t xml:space="preserve">В книге представлена серия коррекционно-развивающих занятий и игр, способствующих осознанию детьми старшего дошкольного и младшего школьного возраста защитных реакций, последствий своих поступков, а также формированию социально корректного поведения в </w:t>
      </w:r>
      <w:r>
        <w:rPr>
          <w:rFonts w:ascii="Times New Roman" w:hAnsi="Times New Roman" w:cs="Times New Roman"/>
          <w:color w:val="000000" w:themeColor="text1"/>
          <w:sz w:val="28"/>
          <w:szCs w:val="28"/>
          <w:shd w:val="clear" w:color="auto" w:fill="FFFFFF"/>
        </w:rPr>
        <w:t>к</w:t>
      </w:r>
      <w:r w:rsidRPr="000F4476">
        <w:rPr>
          <w:rFonts w:ascii="Times New Roman" w:hAnsi="Times New Roman" w:cs="Times New Roman"/>
          <w:color w:val="000000" w:themeColor="text1"/>
          <w:sz w:val="28"/>
          <w:szCs w:val="28"/>
          <w:shd w:val="clear" w:color="auto" w:fill="FFFFFF"/>
        </w:rPr>
        <w:t>ризисных ситуациях дома, в детском саду, в школе.</w:t>
      </w:r>
      <w:r>
        <w:rPr>
          <w:rFonts w:ascii="Times New Roman" w:hAnsi="Times New Roman" w:cs="Times New Roman"/>
          <w:color w:val="000000" w:themeColor="text1"/>
          <w:sz w:val="28"/>
          <w:szCs w:val="28"/>
          <w:shd w:val="clear" w:color="auto" w:fill="FFFFFF"/>
        </w:rPr>
        <w:t xml:space="preserve"> </w:t>
      </w:r>
      <w:r w:rsidRPr="000F4476">
        <w:rPr>
          <w:rFonts w:ascii="Times New Roman" w:hAnsi="Times New Roman" w:cs="Times New Roman"/>
          <w:color w:val="000000" w:themeColor="text1"/>
          <w:sz w:val="28"/>
          <w:szCs w:val="28"/>
          <w:shd w:val="clear" w:color="auto" w:fill="FFFFFF"/>
        </w:rPr>
        <w:t xml:space="preserve">Предложенные в книге занятия, игры, </w:t>
      </w:r>
      <w:r>
        <w:rPr>
          <w:rFonts w:ascii="Times New Roman" w:hAnsi="Times New Roman" w:cs="Times New Roman"/>
          <w:color w:val="000000" w:themeColor="text1"/>
          <w:sz w:val="28"/>
          <w:szCs w:val="28"/>
          <w:shd w:val="clear" w:color="auto" w:fill="FFFFFF"/>
        </w:rPr>
        <w:t>п</w:t>
      </w:r>
      <w:r w:rsidRPr="000F4476">
        <w:rPr>
          <w:rFonts w:ascii="Times New Roman" w:hAnsi="Times New Roman" w:cs="Times New Roman"/>
          <w:color w:val="000000" w:themeColor="text1"/>
          <w:sz w:val="28"/>
          <w:szCs w:val="28"/>
          <w:shd w:val="clear" w:color="auto" w:fill="FFFFFF"/>
        </w:rPr>
        <w:t>рактические советы адресованы психологам</w:t>
      </w:r>
      <w:r>
        <w:rPr>
          <w:rFonts w:ascii="Times New Roman" w:hAnsi="Times New Roman" w:cs="Times New Roman"/>
          <w:color w:val="000000" w:themeColor="text1"/>
          <w:sz w:val="28"/>
          <w:szCs w:val="28"/>
          <w:shd w:val="clear" w:color="auto" w:fill="FFFFFF"/>
        </w:rPr>
        <w:t>, воспитателям</w:t>
      </w:r>
      <w:r w:rsidRPr="000F4476">
        <w:rPr>
          <w:rFonts w:ascii="Times New Roman" w:hAnsi="Times New Roman" w:cs="Times New Roman"/>
          <w:color w:val="000000" w:themeColor="text1"/>
          <w:sz w:val="28"/>
          <w:szCs w:val="28"/>
          <w:shd w:val="clear" w:color="auto" w:fill="FFFFFF"/>
        </w:rPr>
        <w:t xml:space="preserve"> ДОУ, школьным учителям, и помогут им найти оптимальную модель поведения с ребенком в психотравмирующих ситуациях.</w:t>
      </w:r>
    </w:p>
    <w:p w:rsidR="006D2E3A" w:rsidRPr="00A5121F" w:rsidRDefault="006D2E3A" w:rsidP="00A5121F">
      <w:pPr>
        <w:spacing w:after="0"/>
        <w:ind w:right="141"/>
        <w:jc w:val="center"/>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lastRenderedPageBreak/>
        <w:t>Литература:</w:t>
      </w:r>
    </w:p>
    <w:p w:rsidR="006D2E3A" w:rsidRPr="00A5121F" w:rsidRDefault="006D2E3A"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1. Бондаренко А. К. Дидактические игры в детском саду. — М.: Просвещение, 1991. </w:t>
      </w:r>
    </w:p>
    <w:p w:rsidR="006D2E3A" w:rsidRPr="00A5121F" w:rsidRDefault="006D2E3A"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2. Ветлугина Н. А. Развитие музыкальных способностей дошкольников в процессе музыкальных игр. — М.: АПН РСФСР, 1958. </w:t>
      </w:r>
    </w:p>
    <w:p w:rsidR="006D2E3A" w:rsidRPr="00A5121F" w:rsidRDefault="006D2E3A"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3. Выготский Л. С. Психология искусства / Общ. ред. В. В. Иванова. </w:t>
      </w:r>
      <w:proofErr w:type="gramStart"/>
      <w:r w:rsidRPr="00A5121F">
        <w:rPr>
          <w:rFonts w:ascii="Times New Roman" w:hAnsi="Times New Roman" w:cs="Times New Roman"/>
          <w:sz w:val="28"/>
          <w:szCs w:val="28"/>
          <w:shd w:val="clear" w:color="auto" w:fill="F6F6F6"/>
        </w:rPr>
        <w:t>-М</w:t>
      </w:r>
      <w:proofErr w:type="gramEnd"/>
      <w:r w:rsidRPr="00A5121F">
        <w:rPr>
          <w:rFonts w:ascii="Times New Roman" w:hAnsi="Times New Roman" w:cs="Times New Roman"/>
          <w:sz w:val="28"/>
          <w:szCs w:val="28"/>
          <w:shd w:val="clear" w:color="auto" w:fill="F6F6F6"/>
        </w:rPr>
        <w:t>.: Искусство, 1986.</w:t>
      </w:r>
    </w:p>
    <w:p w:rsidR="006D2E3A" w:rsidRPr="00A5121F" w:rsidRDefault="006D2E3A"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 xml:space="preserve"> 4. Выготский Л. С. Мышление и речь. // Собр. соч. Т. 2. М., 1983. </w:t>
      </w:r>
    </w:p>
    <w:p w:rsidR="006D2E3A" w:rsidRPr="00A5121F" w:rsidRDefault="006D2E3A"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5. Жуковская Р. И. Игра и её педагогическое значение. — М.: Педагогика, 1975,</w:t>
      </w:r>
    </w:p>
    <w:p w:rsidR="006D2E3A" w:rsidRPr="00A5121F" w:rsidRDefault="006D2E3A" w:rsidP="00A5121F">
      <w:pPr>
        <w:spacing w:after="0"/>
        <w:ind w:right="141"/>
        <w:jc w:val="both"/>
        <w:rPr>
          <w:rFonts w:ascii="Times New Roman" w:hAnsi="Times New Roman" w:cs="Times New Roman"/>
          <w:sz w:val="28"/>
          <w:szCs w:val="28"/>
          <w:shd w:val="clear" w:color="auto" w:fill="F6F6F6"/>
        </w:rPr>
      </w:pPr>
      <w:r w:rsidRPr="00A5121F">
        <w:rPr>
          <w:rFonts w:ascii="Times New Roman" w:hAnsi="Times New Roman" w:cs="Times New Roman"/>
          <w:sz w:val="28"/>
          <w:szCs w:val="28"/>
          <w:shd w:val="clear" w:color="auto" w:fill="F6F6F6"/>
        </w:rPr>
        <w:t>6. Леонтьев А. Н. Психологические основы дошкольной игры // Проблемы развития психики. — М., 1981.</w:t>
      </w:r>
    </w:p>
    <w:p w:rsidR="006D2E3A" w:rsidRPr="00A5121F" w:rsidRDefault="006D2E3A" w:rsidP="00A5121F">
      <w:pPr>
        <w:spacing w:after="0" w:line="240" w:lineRule="auto"/>
        <w:ind w:right="141"/>
        <w:jc w:val="both"/>
        <w:outlineLvl w:val="2"/>
        <w:rPr>
          <w:rFonts w:ascii="Times New Roman" w:eastAsia="Times New Roman" w:hAnsi="Times New Roman" w:cs="Times New Roman"/>
          <w:b/>
          <w:bCs/>
          <w:sz w:val="28"/>
          <w:szCs w:val="28"/>
          <w:lang w:eastAsia="ru-RU"/>
        </w:rPr>
      </w:pPr>
      <w:r w:rsidRPr="00A5121F">
        <w:rPr>
          <w:rFonts w:ascii="Times New Roman" w:hAnsi="Times New Roman" w:cs="Times New Roman"/>
          <w:sz w:val="28"/>
          <w:szCs w:val="28"/>
          <w:shd w:val="clear" w:color="auto" w:fill="F6F6F6"/>
        </w:rPr>
        <w:t xml:space="preserve">7. </w:t>
      </w:r>
      <w:proofErr w:type="spellStart"/>
      <w:r w:rsidRPr="00A5121F">
        <w:rPr>
          <w:rFonts w:ascii="Times New Roman" w:hAnsi="Times New Roman" w:cs="Times New Roman"/>
          <w:sz w:val="28"/>
          <w:szCs w:val="28"/>
          <w:shd w:val="clear" w:color="auto" w:fill="F6F6F6"/>
        </w:rPr>
        <w:t>Роньжина</w:t>
      </w:r>
      <w:proofErr w:type="spellEnd"/>
      <w:r w:rsidRPr="00A5121F">
        <w:rPr>
          <w:rFonts w:ascii="Times New Roman" w:hAnsi="Times New Roman" w:cs="Times New Roman"/>
          <w:sz w:val="28"/>
          <w:szCs w:val="28"/>
          <w:shd w:val="clear" w:color="auto" w:fill="F6F6F6"/>
        </w:rPr>
        <w:t xml:space="preserve"> А. С. «Занятия психолога с детьми 2–4-х лет в период адаптации к дошкольному учреждению». 8. </w:t>
      </w:r>
      <w:proofErr w:type="spellStart"/>
      <w:r w:rsidRPr="00A5121F">
        <w:rPr>
          <w:rFonts w:ascii="Times New Roman" w:hAnsi="Times New Roman" w:cs="Times New Roman"/>
          <w:sz w:val="28"/>
          <w:szCs w:val="28"/>
          <w:shd w:val="clear" w:color="auto" w:fill="F6F6F6"/>
        </w:rPr>
        <w:t>Эльконин</w:t>
      </w:r>
      <w:proofErr w:type="spellEnd"/>
      <w:r w:rsidRPr="00A5121F">
        <w:rPr>
          <w:rFonts w:ascii="Times New Roman" w:hAnsi="Times New Roman" w:cs="Times New Roman"/>
          <w:sz w:val="28"/>
          <w:szCs w:val="28"/>
          <w:shd w:val="clear" w:color="auto" w:fill="F6F6F6"/>
        </w:rPr>
        <w:t xml:space="preserve"> Д. Б. Психология и педагогика игры дошкольника. — М.: Педагогика, 1983.</w:t>
      </w:r>
      <w:r w:rsidRPr="00A5121F">
        <w:rPr>
          <w:rFonts w:ascii="Times New Roman" w:hAnsi="Times New Roman" w:cs="Times New Roman"/>
          <w:sz w:val="28"/>
          <w:szCs w:val="28"/>
        </w:rPr>
        <w:br/>
      </w:r>
    </w:p>
    <w:p w:rsidR="006D2E3A" w:rsidRDefault="006D2E3A" w:rsidP="00A5121F">
      <w:pPr>
        <w:spacing w:after="0" w:line="240" w:lineRule="auto"/>
        <w:ind w:right="141"/>
        <w:jc w:val="both"/>
        <w:outlineLvl w:val="2"/>
        <w:rPr>
          <w:rFonts w:ascii="Times New Roman" w:eastAsia="Times New Roman" w:hAnsi="Times New Roman" w:cs="Times New Roman"/>
          <w:b/>
          <w:bCs/>
          <w:color w:val="000000" w:themeColor="text1"/>
          <w:sz w:val="28"/>
          <w:szCs w:val="28"/>
          <w:lang w:eastAsia="ru-RU"/>
        </w:rPr>
      </w:pPr>
    </w:p>
    <w:p w:rsidR="006D2E3A" w:rsidRPr="000F4476" w:rsidRDefault="006D2E3A" w:rsidP="00A5121F">
      <w:pPr>
        <w:spacing w:after="0" w:line="240" w:lineRule="auto"/>
        <w:ind w:right="141"/>
        <w:jc w:val="both"/>
        <w:outlineLvl w:val="2"/>
        <w:rPr>
          <w:rFonts w:ascii="Times New Roman" w:eastAsia="Times New Roman" w:hAnsi="Times New Roman" w:cs="Times New Roman"/>
          <w:color w:val="000000" w:themeColor="text1"/>
          <w:sz w:val="28"/>
          <w:szCs w:val="28"/>
          <w:lang w:eastAsia="ru-RU"/>
        </w:rPr>
      </w:pPr>
    </w:p>
    <w:sectPr w:rsidR="006D2E3A" w:rsidRPr="000F4476" w:rsidSect="00A5121F">
      <w:pgSz w:w="11906" w:h="16838"/>
      <w:pgMar w:top="1134" w:right="850" w:bottom="1134" w:left="1701"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E7E0B"/>
    <w:multiLevelType w:val="multilevel"/>
    <w:tmpl w:val="AE36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1835AD"/>
    <w:multiLevelType w:val="multilevel"/>
    <w:tmpl w:val="CE32F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E767B"/>
    <w:rsid w:val="000F4476"/>
    <w:rsid w:val="002513E9"/>
    <w:rsid w:val="002F559B"/>
    <w:rsid w:val="00375282"/>
    <w:rsid w:val="004D6DC6"/>
    <w:rsid w:val="006B7D17"/>
    <w:rsid w:val="006D2E3A"/>
    <w:rsid w:val="007E767B"/>
    <w:rsid w:val="00923CE2"/>
    <w:rsid w:val="00934FB6"/>
    <w:rsid w:val="00A5121F"/>
    <w:rsid w:val="00AE758C"/>
    <w:rsid w:val="00BE5FEF"/>
    <w:rsid w:val="00C475CC"/>
    <w:rsid w:val="00C911DF"/>
    <w:rsid w:val="00D46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59B"/>
  </w:style>
  <w:style w:type="paragraph" w:styleId="1">
    <w:name w:val="heading 1"/>
    <w:basedOn w:val="a"/>
    <w:link w:val="10"/>
    <w:uiPriority w:val="9"/>
    <w:qFormat/>
    <w:rsid w:val="007E76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E767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E767B"/>
    <w:rPr>
      <w:color w:val="0000FF"/>
      <w:u w:val="single"/>
    </w:rPr>
  </w:style>
  <w:style w:type="character" w:customStyle="1" w:styleId="10">
    <w:name w:val="Заголовок 1 Знак"/>
    <w:basedOn w:val="a0"/>
    <w:link w:val="1"/>
    <w:uiPriority w:val="9"/>
    <w:rsid w:val="007E767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E767B"/>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7E76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E76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76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002980">
      <w:bodyDiv w:val="1"/>
      <w:marLeft w:val="0"/>
      <w:marRight w:val="0"/>
      <w:marTop w:val="0"/>
      <w:marBottom w:val="0"/>
      <w:divBdr>
        <w:top w:val="none" w:sz="0" w:space="0" w:color="auto"/>
        <w:left w:val="none" w:sz="0" w:space="0" w:color="auto"/>
        <w:bottom w:val="none" w:sz="0" w:space="0" w:color="auto"/>
        <w:right w:val="none" w:sz="0" w:space="0" w:color="auto"/>
      </w:divBdr>
      <w:divsChild>
        <w:div w:id="446658854">
          <w:marLeft w:val="0"/>
          <w:marRight w:val="0"/>
          <w:marTop w:val="0"/>
          <w:marBottom w:val="180"/>
          <w:divBdr>
            <w:top w:val="none" w:sz="0" w:space="0" w:color="auto"/>
            <w:left w:val="none" w:sz="0" w:space="0" w:color="auto"/>
            <w:bottom w:val="none" w:sz="0" w:space="0" w:color="auto"/>
            <w:right w:val="none" w:sz="0" w:space="0" w:color="auto"/>
          </w:divBdr>
        </w:div>
        <w:div w:id="924844050">
          <w:marLeft w:val="-300"/>
          <w:marRight w:val="0"/>
          <w:marTop w:val="0"/>
          <w:marBottom w:val="0"/>
          <w:divBdr>
            <w:top w:val="none" w:sz="0" w:space="0" w:color="auto"/>
            <w:left w:val="none" w:sz="0" w:space="0" w:color="auto"/>
            <w:bottom w:val="none" w:sz="0" w:space="0" w:color="auto"/>
            <w:right w:val="none" w:sz="0" w:space="0" w:color="auto"/>
          </w:divBdr>
          <w:divsChild>
            <w:div w:id="175311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41316110">
      <w:bodyDiv w:val="1"/>
      <w:marLeft w:val="0"/>
      <w:marRight w:val="0"/>
      <w:marTop w:val="0"/>
      <w:marBottom w:val="0"/>
      <w:divBdr>
        <w:top w:val="none" w:sz="0" w:space="0" w:color="auto"/>
        <w:left w:val="none" w:sz="0" w:space="0" w:color="auto"/>
        <w:bottom w:val="none" w:sz="0" w:space="0" w:color="auto"/>
        <w:right w:val="none" w:sz="0" w:space="0" w:color="auto"/>
      </w:divBdr>
      <w:divsChild>
        <w:div w:id="287276398">
          <w:marLeft w:val="0"/>
          <w:marRight w:val="0"/>
          <w:marTop w:val="0"/>
          <w:marBottom w:val="0"/>
          <w:divBdr>
            <w:top w:val="none" w:sz="0" w:space="0" w:color="auto"/>
            <w:left w:val="none" w:sz="0" w:space="0" w:color="auto"/>
            <w:bottom w:val="none" w:sz="0" w:space="0" w:color="auto"/>
            <w:right w:val="none" w:sz="0" w:space="0" w:color="auto"/>
          </w:divBdr>
          <w:divsChild>
            <w:div w:id="1976369176">
              <w:marLeft w:val="0"/>
              <w:marRight w:val="0"/>
              <w:marTop w:val="0"/>
              <w:marBottom w:val="0"/>
              <w:divBdr>
                <w:top w:val="none" w:sz="0" w:space="0" w:color="auto"/>
                <w:left w:val="none" w:sz="0" w:space="0" w:color="auto"/>
                <w:bottom w:val="none" w:sz="0" w:space="0" w:color="auto"/>
                <w:right w:val="none" w:sz="0" w:space="0" w:color="auto"/>
              </w:divBdr>
              <w:divsChild>
                <w:div w:id="1687058502">
                  <w:marLeft w:val="0"/>
                  <w:marRight w:val="0"/>
                  <w:marTop w:val="0"/>
                  <w:marBottom w:val="0"/>
                  <w:divBdr>
                    <w:top w:val="none" w:sz="0" w:space="0" w:color="auto"/>
                    <w:left w:val="none" w:sz="0" w:space="0" w:color="auto"/>
                    <w:bottom w:val="none" w:sz="0" w:space="0" w:color="auto"/>
                    <w:right w:val="none" w:sz="0" w:space="0" w:color="auto"/>
                  </w:divBdr>
                </w:div>
                <w:div w:id="1354724797">
                  <w:marLeft w:val="0"/>
                  <w:marRight w:val="0"/>
                  <w:marTop w:val="0"/>
                  <w:marBottom w:val="0"/>
                  <w:divBdr>
                    <w:top w:val="none" w:sz="0" w:space="0" w:color="auto"/>
                    <w:left w:val="none" w:sz="0" w:space="0" w:color="auto"/>
                    <w:bottom w:val="none" w:sz="0" w:space="0" w:color="auto"/>
                    <w:right w:val="none" w:sz="0" w:space="0" w:color="auto"/>
                  </w:divBdr>
                  <w:divsChild>
                    <w:div w:id="11989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5569">
          <w:marLeft w:val="0"/>
          <w:marRight w:val="0"/>
          <w:marTop w:val="0"/>
          <w:marBottom w:val="0"/>
          <w:divBdr>
            <w:top w:val="none" w:sz="0" w:space="0" w:color="auto"/>
            <w:left w:val="none" w:sz="0" w:space="0" w:color="auto"/>
            <w:bottom w:val="none" w:sz="0" w:space="0" w:color="auto"/>
            <w:right w:val="none" w:sz="0" w:space="0" w:color="auto"/>
          </w:divBdr>
          <w:divsChild>
            <w:div w:id="1049769084">
              <w:marLeft w:val="0"/>
              <w:marRight w:val="0"/>
              <w:marTop w:val="0"/>
              <w:marBottom w:val="0"/>
              <w:divBdr>
                <w:top w:val="none" w:sz="0" w:space="0" w:color="auto"/>
                <w:left w:val="none" w:sz="0" w:space="0" w:color="auto"/>
                <w:bottom w:val="none" w:sz="0" w:space="0" w:color="auto"/>
                <w:right w:val="none" w:sz="0" w:space="0" w:color="auto"/>
              </w:divBdr>
              <w:divsChild>
                <w:div w:id="1972709127">
                  <w:marLeft w:val="0"/>
                  <w:marRight w:val="0"/>
                  <w:marTop w:val="0"/>
                  <w:marBottom w:val="0"/>
                  <w:divBdr>
                    <w:top w:val="none" w:sz="0" w:space="0" w:color="auto"/>
                    <w:left w:val="none" w:sz="0" w:space="0" w:color="auto"/>
                    <w:bottom w:val="none" w:sz="0" w:space="0" w:color="auto"/>
                    <w:right w:val="none" w:sz="0" w:space="0" w:color="auto"/>
                  </w:divBdr>
                  <w:divsChild>
                    <w:div w:id="610357170">
                      <w:marLeft w:val="0"/>
                      <w:marRight w:val="0"/>
                      <w:marTop w:val="0"/>
                      <w:marBottom w:val="0"/>
                      <w:divBdr>
                        <w:top w:val="none" w:sz="0" w:space="0" w:color="auto"/>
                        <w:left w:val="none" w:sz="0" w:space="0" w:color="auto"/>
                        <w:bottom w:val="none" w:sz="0" w:space="0" w:color="auto"/>
                        <w:right w:val="none" w:sz="0" w:space="0" w:color="auto"/>
                      </w:divBdr>
                      <w:divsChild>
                        <w:div w:id="621959215">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10</Pages>
  <Words>2945</Words>
  <Characters>16792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8</cp:revision>
  <cp:lastPrinted>2024-10-14T05:35:00Z</cp:lastPrinted>
  <dcterms:created xsi:type="dcterms:W3CDTF">2024-10-10T17:36:00Z</dcterms:created>
  <dcterms:modified xsi:type="dcterms:W3CDTF">2024-11-08T11:36:00Z</dcterms:modified>
</cp:coreProperties>
</file>